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271"/>
        <w:gridCol w:w="273"/>
        <w:gridCol w:w="236"/>
        <w:gridCol w:w="236"/>
        <w:gridCol w:w="3917"/>
        <w:gridCol w:w="11"/>
        <w:gridCol w:w="1452"/>
        <w:gridCol w:w="990"/>
        <w:gridCol w:w="1557"/>
        <w:gridCol w:w="990"/>
        <w:gridCol w:w="11"/>
        <w:gridCol w:w="330"/>
        <w:gridCol w:w="236"/>
        <w:gridCol w:w="236"/>
        <w:gridCol w:w="742"/>
        <w:gridCol w:w="11"/>
        <w:gridCol w:w="225"/>
        <w:gridCol w:w="11"/>
      </w:tblGrid>
      <w:tr w:rsidR="000E604C" w:rsidRPr="000E604C" w14:paraId="1C697722" w14:textId="77777777" w:rsidTr="00ED6E0E">
        <w:trPr>
          <w:gridAfter w:val="7"/>
          <w:wAfter w:w="1791" w:type="dxa"/>
          <w:trHeight w:val="383"/>
        </w:trPr>
        <w:tc>
          <w:tcPr>
            <w:tcW w:w="10228" w:type="dxa"/>
            <w:gridSpan w:val="12"/>
            <w:shd w:val="clear" w:color="000000" w:fill="FFFFFF"/>
            <w:vAlign w:val="center"/>
            <w:hideMark/>
          </w:tcPr>
          <w:p w14:paraId="1227D029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0E604C" w:rsidRPr="000E604C" w14:paraId="0CB61EEE" w14:textId="77777777" w:rsidTr="00ED6E0E">
        <w:trPr>
          <w:gridAfter w:val="7"/>
          <w:wAfter w:w="1791" w:type="dxa"/>
          <w:trHeight w:val="368"/>
        </w:trPr>
        <w:tc>
          <w:tcPr>
            <w:tcW w:w="10228" w:type="dxa"/>
            <w:gridSpan w:val="12"/>
            <w:shd w:val="clear" w:color="000000" w:fill="FFFFFF"/>
            <w:vAlign w:val="center"/>
            <w:hideMark/>
          </w:tcPr>
          <w:p w14:paraId="150C1CB6" w14:textId="579E3CC8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="0045079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0E604C" w:rsidRPr="000E604C" w14:paraId="788678F2" w14:textId="77777777" w:rsidTr="00ED6E0E">
        <w:trPr>
          <w:gridAfter w:val="7"/>
          <w:wAfter w:w="1791" w:type="dxa"/>
          <w:trHeight w:val="383"/>
        </w:trPr>
        <w:tc>
          <w:tcPr>
            <w:tcW w:w="10228" w:type="dxa"/>
            <w:gridSpan w:val="12"/>
            <w:shd w:val="clear" w:color="000000" w:fill="FFFFFF"/>
            <w:vAlign w:val="center"/>
            <w:hideMark/>
          </w:tcPr>
          <w:p w14:paraId="41CD3567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0E604C" w:rsidRPr="000E604C" w14:paraId="3B3E4807" w14:textId="77777777" w:rsidTr="00ED6E0E">
        <w:trPr>
          <w:gridAfter w:val="7"/>
          <w:wAfter w:w="1791" w:type="dxa"/>
          <w:trHeight w:val="368"/>
        </w:trPr>
        <w:tc>
          <w:tcPr>
            <w:tcW w:w="10228" w:type="dxa"/>
            <w:gridSpan w:val="12"/>
            <w:shd w:val="clear" w:color="000000" w:fill="FFFFFF"/>
            <w:vAlign w:val="center"/>
            <w:hideMark/>
          </w:tcPr>
          <w:p w14:paraId="59DAD585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   จังหวัดขอนแก่น</w:t>
            </w:r>
          </w:p>
        </w:tc>
      </w:tr>
      <w:tr w:rsidR="000E604C" w:rsidRPr="000E604C" w14:paraId="01E51C7E" w14:textId="77777777" w:rsidTr="00ED6E0E">
        <w:trPr>
          <w:trHeight w:val="480"/>
        </w:trPr>
        <w:tc>
          <w:tcPr>
            <w:tcW w:w="5228" w:type="dxa"/>
            <w:gridSpan w:val="7"/>
            <w:shd w:val="clear" w:color="000000" w:fill="FFFFFF"/>
            <w:vAlign w:val="center"/>
            <w:hideMark/>
          </w:tcPr>
          <w:p w14:paraId="5F5DFFEB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00" w:type="dxa"/>
            <w:gridSpan w:val="5"/>
            <w:shd w:val="clear" w:color="000000" w:fill="FFFFFF"/>
            <w:vAlign w:val="center"/>
            <w:hideMark/>
          </w:tcPr>
          <w:p w14:paraId="342FD03C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55" w:type="dxa"/>
            <w:gridSpan w:val="5"/>
            <w:shd w:val="clear" w:color="000000" w:fill="FFFFFF"/>
            <w:vAlign w:val="center"/>
            <w:hideMark/>
          </w:tcPr>
          <w:p w14:paraId="29545CEC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vAlign w:val="center"/>
            <w:hideMark/>
          </w:tcPr>
          <w:p w14:paraId="247D9C62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330E8" w:rsidRPr="000E604C" w14:paraId="3107A6B7" w14:textId="77777777" w:rsidTr="00ED6E0E">
        <w:trPr>
          <w:gridAfter w:val="1"/>
          <w:wAfter w:w="11" w:type="dxa"/>
          <w:trHeight w:val="27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4D82CCCA" w14:textId="77777777" w:rsidR="002330E8" w:rsidRPr="000E604C" w:rsidRDefault="002330E8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2DF73202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7F465249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7CFB95F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075F49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7" w:type="dxa"/>
            <w:shd w:val="clear" w:color="auto" w:fill="auto"/>
            <w:noWrap/>
            <w:vAlign w:val="bottom"/>
            <w:hideMark/>
          </w:tcPr>
          <w:p w14:paraId="40DF2AF7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0" w:type="dxa"/>
            <w:gridSpan w:val="5"/>
            <w:shd w:val="clear" w:color="auto" w:fill="auto"/>
            <w:noWrap/>
            <w:vAlign w:val="bottom"/>
            <w:hideMark/>
          </w:tcPr>
          <w:p w14:paraId="315A393A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" w:type="dxa"/>
            <w:gridSpan w:val="2"/>
            <w:shd w:val="clear" w:color="auto" w:fill="auto"/>
            <w:noWrap/>
            <w:vAlign w:val="bottom"/>
            <w:hideMark/>
          </w:tcPr>
          <w:p w14:paraId="6D522E73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4CCDD74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2585F5E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534F63C7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27B39FD6" w14:textId="77777777" w:rsidR="002330E8" w:rsidRPr="000E604C" w:rsidRDefault="002330E8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604C" w:rsidRPr="000E604C" w14:paraId="700A3257" w14:textId="77777777" w:rsidTr="00ED6E0E">
        <w:trPr>
          <w:gridAfter w:val="7"/>
          <w:wAfter w:w="1791" w:type="dxa"/>
          <w:trHeight w:val="360"/>
        </w:trPr>
        <w:tc>
          <w:tcPr>
            <w:tcW w:w="10228" w:type="dxa"/>
            <w:gridSpan w:val="12"/>
            <w:shd w:val="clear" w:color="auto" w:fill="auto"/>
            <w:vAlign w:val="center"/>
            <w:hideMark/>
          </w:tcPr>
          <w:p w14:paraId="0D938962" w14:textId="4DE32AC8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021155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646EFD" w:rsidRPr="00646EF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385,660,600</w:t>
            </w:r>
            <w:r w:rsidR="00646EF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แยกเป็น </w:t>
            </w:r>
          </w:p>
        </w:tc>
      </w:tr>
      <w:tr w:rsidR="000E604C" w:rsidRPr="000E604C" w14:paraId="1BFF73AD" w14:textId="77777777" w:rsidTr="00ED6E0E">
        <w:trPr>
          <w:gridAfter w:val="7"/>
          <w:wAfter w:w="1791" w:type="dxa"/>
          <w:trHeight w:val="360"/>
        </w:trPr>
        <w:tc>
          <w:tcPr>
            <w:tcW w:w="10228" w:type="dxa"/>
            <w:gridSpan w:val="12"/>
            <w:shd w:val="clear" w:color="auto" w:fill="auto"/>
            <w:vAlign w:val="center"/>
            <w:hideMark/>
          </w:tcPr>
          <w:p w14:paraId="523A2738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แผนงานงบกลาง</w:t>
            </w:r>
          </w:p>
        </w:tc>
      </w:tr>
      <w:tr w:rsidR="000E604C" w:rsidRPr="000E604C" w14:paraId="55FE9375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32056FA4" w14:textId="77777777" w:rsidR="000E604C" w:rsidRPr="000E604C" w:rsidRDefault="000E604C" w:rsidP="000E604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396" w:type="dxa"/>
            <w:gridSpan w:val="7"/>
            <w:shd w:val="clear" w:color="auto" w:fill="auto"/>
            <w:vAlign w:val="center"/>
            <w:hideMark/>
          </w:tcPr>
          <w:p w14:paraId="1598BE7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FCFDDE8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0480DEBB" w14:textId="1FD81EA6" w:rsidR="000E604C" w:rsidRPr="000E604C" w:rsidRDefault="00646EFD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46EF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385,660,600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EED706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54FB8B75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226BE07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1F903EAE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5" w:type="dxa"/>
            <w:gridSpan w:val="6"/>
            <w:shd w:val="clear" w:color="auto" w:fill="auto"/>
            <w:vAlign w:val="center"/>
            <w:hideMark/>
          </w:tcPr>
          <w:p w14:paraId="7BC16B2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639B8F9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2F7A0CA3" w14:textId="272AA3A1" w:rsidR="000E604C" w:rsidRPr="000E604C" w:rsidRDefault="00646EFD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46EF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385,660,600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8439D6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43BA07C7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5121E32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1C13BB8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C0E6058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0E92E73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4BBE066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269C793B" w14:textId="7F57771E" w:rsidR="000E604C" w:rsidRPr="000E604C" w:rsidRDefault="00646EFD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46EF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385,660,600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BE38D8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6D2C7FF8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52C947E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0ED8C80F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D7F9814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12FA0CB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ค่าชำระหนี้เงินกู้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1DC5721D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3AB78286" w14:textId="190AD6FE" w:rsidR="000E604C" w:rsidRPr="000E604C" w:rsidRDefault="00450796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8,519,8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2D172D2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665A28D2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5F36338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3D635AD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7A0EF0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3FEC23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F6DE703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0444A0EA" w14:textId="77777777" w:rsidR="00FD79FF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.ชำระหนี้เงินกู้โครงการก่อสร้างปรับปรุงระบบจำหน่ายไฟฟ้าแบบเคเบิ้ลใต้ดินถนนรื่นรมย์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45079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2,286,7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6E3BA6" w14:textId="0EAB9430" w:rsidR="00B2158B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เพื่อชำระหนี้เงินกู้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ตามโครงการก่อสร้างปรับปรุงระบบจำหน่ายไฟฟ้าแบบเคเบิ้ลใต้ดินถนนรื่นรมย์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ซึ่งได้อนุมัติเงินกู้ให้เทศบาลนครขอนแก่น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ในวงเงิน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22,626,712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</w:t>
            </w:r>
            <w:r w:rsidR="00F905D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กู้เงินทุนส่งเสริมกิจการเทศบาล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1381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2557 </w:t>
            </w:r>
          </w:p>
          <w:p w14:paraId="2A0E6731" w14:textId="77777777" w:rsidR="00B2158B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และสำนักงานเงินทุนส่งเสริมกิจการเทศบาลได้แจ้งปรับลดอัตราดอกเบี้ยเงินกู้</w:t>
            </w:r>
          </w:p>
          <w:p w14:paraId="2C4F03DC" w14:textId="77777777" w:rsidR="00B2158B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จากร้อยละ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โดยได้บันทึกต่อท้ายสัญญาเงินกู้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ตามสัญญาในวันที่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กำหนดชำระเงินกู้ระยะเวลา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B089244" w14:textId="4935B434" w:rsidR="003C7D04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โดยในปีงบประมาณ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เป็นปีที่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สำหรับในปีงบประมาณ</w:t>
            </w:r>
            <w:r w:rsidR="00B64D7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2569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เป็นการส่งชำระเงินต้นเป็นปีที่</w:t>
            </w:r>
            <w:r w:rsidR="00B64D7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C2D60D8" w14:textId="77777777" w:rsidR="00B2158B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="00B64D7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2,286,7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B426F3E" w14:textId="258C2327" w:rsidR="003C7D04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B64D7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2,286,7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.ชำระหนี้เงินกู้เพื่อก่อสร้างโครงการก่อสร้างป้องกันตลิ่ง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57E222C" w14:textId="71812ED8" w:rsidR="003C7D04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ทางเดินทางวิ่ง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และปรับปรุงภูมิทัศน์ภายในสวนสาธารณะ</w:t>
            </w:r>
            <w:r w:rsidR="008403E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บึงแก่นนคร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2764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4,332,60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เพื่อชำระหนี้เงินกู้ตามโครงการก่อสร้างป้องกันตลิ่ง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ทางเดินทางวิ่ง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และปรับปรุงภูมิทัศน์ภายในสวนสาธารณะบึงแก่นนคร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ให้กับเงินทุนส่งเสริมกิจการเทศบาล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ซึ่งได้อนุมัติเงินกู้ให้กับเทศบาลนครขอนแก่น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2AD6FD7" w14:textId="77777777" w:rsidR="000728AA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ในวงเงิน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39,849,699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ตามสัญญากู้เงินทุนส่งเสริมกิจการเทศบาล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1591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และสำนักงานเงินทุนส่งเสริมกิจการเทศบาลได้แจ้งการปรับลดอัตราดอกเบี้ยเงินกู้จาก</w:t>
            </w:r>
          </w:p>
          <w:p w14:paraId="5237F9FC" w14:textId="26E2B7AF" w:rsidR="003C7D04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โดยได้บันทึกต่อท้ายสัญญาเงินกู้ตามสัญญาในวันที่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กำหนดชำระเงินกู้ส่วนที่เหลือภายในระยะเวลา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67B409F" w14:textId="77777777" w:rsidR="003C7D04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โดยในปีงบประมาณ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เป็นปีที่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สำหรับในปีงบประมาณ</w:t>
            </w:r>
            <w:r w:rsidR="002764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 2569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เป็นการส่งชำระเงินต้นปีที่</w:t>
            </w:r>
            <w:r w:rsidR="002764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F3CBE8C" w14:textId="77777777" w:rsidR="003C7D04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="002764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4,332,60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2764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4,332,6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3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.ชำระหนี้เงินกู้เพื่อก่อสร้างโครงการปรับปรุงผิวจราจรถนนกลางเมืองจำนวน</w:t>
            </w:r>
            <w:r w:rsidR="00E53C2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1,900,5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เพื่อชำระหนี้เงินกู้ตามโครงการปรับปรุงผิวจราจรถนนกลางเมืองให้กับเงินทุนส่งเสริมกิจการเทศบาล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ซึ่งได้อนุมัติเงินกู้ให้กับเทศบาลนครขอนแก่นในวงเงิน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19,800,000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ตามสัญญากู้เงินเงินทุนส่งเสริมกิจการเทศบาล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1692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2560 </w:t>
            </w:r>
          </w:p>
          <w:p w14:paraId="1EAD58B7" w14:textId="57718EBD" w:rsidR="00D875B7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="00705B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และสำนักงานเงินทุนส่งเสริมกิจการเทศบาลได้แจ้งการปรับลดอัตราดอกเบี้ยเงินกู้จาก</w:t>
            </w:r>
            <w:r w:rsidR="000728A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="003D195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</w:t>
            </w:r>
            <w:r w:rsidR="003D195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ร้อยละ 2.00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โดยได้บันทึกต่อท้ายสัญญาเงินกู้ตามสัญญาในวันที่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กำหนดชำระเงินกู้ส่วนที่เหลือภายในระยะเวลา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E2B60DD" w14:textId="39AD34A9" w:rsidR="003C7D04" w:rsidRDefault="00705B7D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โดยใน</w:t>
            </w:r>
            <w:r w:rsidR="00D875B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เป็นปีที่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</w:p>
          <w:p w14:paraId="5D95F60C" w14:textId="77777777" w:rsidR="003C7D04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="00E53C23"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2569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การส่งชำระเงินต้นปีที่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E53C2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EB76F3B" w14:textId="77777777" w:rsidR="00F905DA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="00E53C2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1,900,5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64443EA" w14:textId="115ADB45" w:rsidR="00C55FD3" w:rsidRPr="000E604C" w:rsidRDefault="000E604C" w:rsidP="00E53C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E53C2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1,900,5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3EE627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5B435B6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216236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257681BD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2BDCF5C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56CDA5F0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A63CF71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5219E11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ค่าชำระดอกเบี้ย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5DC19CC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27D69209" w14:textId="430F0210" w:rsidR="000E604C" w:rsidRPr="000E604C" w:rsidRDefault="008E7F1A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490,3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DAD1E7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4C929E1C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4E5C06A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3B780A1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27CA8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C91836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56A982E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51DB2DD4" w14:textId="77777777" w:rsidR="006106ED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.ชำระดอกเบี้ยเงินกู้เพื่อก่อสร้างปรับปรุงระบบจำหน่ายไฟฟ้าแบบเคเบิ้ลใต้ดิน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ถนนรื่นรมย์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2E095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238,1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C1C82E4" w14:textId="77777777" w:rsidR="006106ED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เพื่อชำระดอกเบี้ยเงินกู้ตามโครงการก่อสร้างปรับปรุงระบบจำหน่ายไฟฟ้าแบบเคเบิ้ลใต้ดินถนนรื่นรมย์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ซึ่งได้อนุมัติเงินกู้ให้เทศบาลนครขอนแก่น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ในวงเงิน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22,626,712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</w:t>
            </w:r>
          </w:p>
          <w:p w14:paraId="7C6208A1" w14:textId="77777777" w:rsidR="001D6E2D" w:rsidRDefault="001A3D47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กู้เงินทุนส่งเสริมกิจกา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รเทศบาล  (กสท.)  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1381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 </w:t>
            </w:r>
          </w:p>
          <w:p w14:paraId="6A06CC3F" w14:textId="77777777" w:rsidR="00580A7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และสำนักงานเงินทุนส่งเสริมกิจการเทศบาลได้แจ้งการปรับลดอัตราดอกเบี้ยเงินกู้จากร้อยละ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โดยได้บันทึกต่อท้ายสัญญาเงินกู้ตามสัญญา</w:t>
            </w:r>
            <w:r w:rsidR="001D6E2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กำหนดชำระดอกเบี้ยเงินกู้ภายในระยะเวลา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โดยในปีงบประมาณ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เป็นปีที่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สำหรับในปีงบประมาณ</w:t>
            </w:r>
            <w:r w:rsidR="002E095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2569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เป็นการส่งชำระดอกเบี้ยปีที่</w:t>
            </w:r>
            <w:r w:rsidR="002E095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1D6E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</w:p>
          <w:p w14:paraId="022BFB0B" w14:textId="088ED179" w:rsidR="001D6E2D" w:rsidRDefault="001D6E2D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</w:t>
            </w:r>
            <w:r w:rsidR="002E095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238,1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3277D43" w14:textId="707CB746" w:rsidR="008036A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2E095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238,1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ชำระดอกเบี้ยเงินกู้เพื่อก่อสร้างโครงการก่อสร้างป้องกันตลิ่งทางเดินทางวิ่งและปรับปรุงภูมิทัศน์ภายในสวนสาธารณะ</w:t>
            </w:r>
            <w:r w:rsidR="00A355F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บึงแก่นนคร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EE56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175,2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เพื่อชำระดอกเบี้ยเงินกู้</w:t>
            </w:r>
          </w:p>
          <w:p w14:paraId="515CC776" w14:textId="77777777" w:rsidR="008036A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เพื่อก่อสร้างโครงการก่อสร้างป้องกันตลิ่ง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ทางเดินทางวิ่งและปรับปรุงภูมิทัศน์ภายในสวนสาธารณะบึงแก่นนคร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3A43AB9" w14:textId="77777777" w:rsidR="008036A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ซึ่งได้อนุมัติเงินกู้ให้กับเทศบาลนครขอนแก่น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E779482" w14:textId="68D33365" w:rsidR="008036A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ในวงเงิน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39,849,699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ตามสัญญากู้เงินทุนส่งเสริมกิจการเทศบาล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(กสท.)เลขที่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1591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และสำนักงานเงินทุนส่งเสริมกิจการเทศบาล</w:t>
            </w:r>
            <w:r w:rsidR="009172E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ได้แจ้งปรับลดอัตราดอกเบี้ยจากร้อยละ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9417CD3" w14:textId="77777777" w:rsidR="008036A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โดยได้บันทึกต่อท้ายสัญญาเงินกู้</w:t>
            </w:r>
          </w:p>
          <w:p w14:paraId="1B3AA2AA" w14:textId="77777777" w:rsidR="008036A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ตามสัญญาในวันที่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กำหนดชำระดอกเบี้ยเงินกู้ส่วนที่เหลือภายในระยะเวลา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C672AFC" w14:textId="77777777" w:rsidR="008036A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โดยในปีงบประมาณ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เป็นปีที่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สำหรับในปีงบประมาณ</w:t>
            </w:r>
            <w:r w:rsidR="00EE56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2569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เป็นการส่งชำระดอกเบี้ยปีที่</w:t>
            </w:r>
            <w:r w:rsidR="00EE56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C943C78" w14:textId="42601DE1" w:rsidR="002A6C92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="00EE56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175,2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EE56B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175,2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F2431DF" w14:textId="77777777" w:rsidR="00037397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.ชำระดอกเบี้ยเงินกู้เพื่อก่อสร้างโครงการปรับปรุงผิวจราจรถนนกลางเมือง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2A6C9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77,0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เพื่อชำระดอกเบี้ยเงินกู้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ตามโครงการปรับปรุงผิวจราจรถนนกลางเมืองให้กับเงินทุนส่งเสริมกิจการเทศบาล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ซึ่งได้อนุมัติเงินกู้ให้กับเทศบาลนครขอนแก่นในวงเงิน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19,800,000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ตามสัญญากู้เงินทุนส่งเสริมกิจการเทศบาล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(กสท.)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เลขที่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1692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2560 </w:t>
            </w:r>
          </w:p>
          <w:p w14:paraId="71E55125" w14:textId="77777777" w:rsidR="00037397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และสำนักงานเงินทุนส่งเสริมกิจการเทศบาลได้แจ้งการปรับลดอัตราดอกเบี้ยเงินกู้</w:t>
            </w:r>
          </w:p>
          <w:p w14:paraId="281519BD" w14:textId="77777777" w:rsidR="00037397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จากร้อยละ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ต่อปี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DA3666A" w14:textId="77777777" w:rsidR="00216AF5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โดยได้บันทึกต่อท้ายสัญญาเงินกู้ตามสัญญาในวันที่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กำหนดชำระดอกเบี้ยส่วนที่เหลือภายในระยะเวลา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โดยในปีงบประมาณ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 </w:t>
            </w:r>
          </w:p>
          <w:p w14:paraId="2CCF6CBD" w14:textId="77777777" w:rsidR="00216AF5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เป็นปีที่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สำหรับในปีงบประมาณ</w:t>
            </w:r>
            <w:r w:rsidR="002A6C9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2569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55CD210" w14:textId="152E5068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เป็นการส่งชำระดอกเบี้ยปีที่</w:t>
            </w:r>
            <w:r w:rsidR="002A6C9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="002A6C9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77,0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2A6C9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77,0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4F36FE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4A17C9D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DA6A19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47AD6859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2FC87A1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390120C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B53F46B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5ED4A38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เงินสมทบกองทุนประกันสังคม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1E937400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9D5EFAE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6,730,000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F58AB3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16958E70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6288F27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3ACB0B7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A8473B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658A50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1C0AE93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2191F86E" w14:textId="77777777" w:rsidR="004466C7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-เพื่อจ่ายเป็นเงินสมทบกองทุนประกันสังคมให้กับพนักงานจ้างเพื่อให้มีสวัสดิการและความคุ้มครอง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ตามพระราชบัญญัติประกันสังคม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2533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โดยตั้งจ่ายในอัตราร้อยละ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5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ของค่าจ้างพนักงานจ้างทั้งปีงบประมาณ</w:t>
            </w:r>
            <w:r w:rsidR="00E012DA"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2569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เป็นไปตามพระราชบัญญัติประกันสังคม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2533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-ตั้งจ่ายจากเงินรายได้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6,261,202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และตั้งจ่ายจากเงินอุดหนุนทั่วไป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468,798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6,730,000 </w:t>
            </w:r>
          </w:p>
          <w:p w14:paraId="07F628DA" w14:textId="377BC06D" w:rsidR="000E604C" w:rsidRPr="00086775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จึงตั้งประมาณการจ่ายไว้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6,730,000 </w:t>
            </w:r>
            <w:r w:rsidRPr="0008677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989F8F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0D20869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3D8933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5FC5F5E7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02861B2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6DCC9768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CD974BB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1D6015C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เงินสมทบกองทุนเงินทดแทน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A2F7591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59BDF718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7BD2F2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7AF8E18C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487794D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2E966BA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ACB43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B89A36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A4F6E74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6F10BC51" w14:textId="77777777" w:rsidR="00CC088A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สมทบเข้ากองทุนเงินทดแทนให้กับพนักงานจ้างเพื่อให้ความคุ้มครองแก่ลูกจ้างที่ประสบอันตรา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เจ็บป่วย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ตาย</w:t>
            </w:r>
            <w:r w:rsidR="00DF340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หรือสูญหาย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อันเนื่องมาจากการทำงานให้แก่นายจ้าง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เงินทดแทน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2537 </w:t>
            </w:r>
          </w:p>
          <w:p w14:paraId="67C041D9" w14:textId="62C5AD5F" w:rsid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โดยตั้งจ่ายในอัตราร้อยละ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ของค่าจ้างพนักงานจ้างทั้งปี</w:t>
            </w:r>
          </w:p>
          <w:p w14:paraId="5498F5F2" w14:textId="0B2015FD" w:rsidR="00B44511" w:rsidRDefault="00B44511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8F852EA" w14:textId="77777777" w:rsidR="00B44511" w:rsidRDefault="00B44511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44D3A86" w14:textId="2DD88DAF" w:rsidR="00C220F1" w:rsidRPr="000E604C" w:rsidRDefault="00C220F1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1CAED1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0F7417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89804B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6E3636BF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38F1C3C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2DEF7B63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75D4840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30A99D7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เบี้ยยังชีพผู้สูงอายุ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6099186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6820B897" w14:textId="00C4C18E" w:rsidR="000E604C" w:rsidRPr="000E604C" w:rsidRDefault="0060578E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127,694,4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A565CE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63293901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30DF25C3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7BB884B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C8BA1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F9730F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63E20E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001CD13C" w14:textId="648643AC" w:rsidR="001917BA" w:rsidRDefault="000E604C" w:rsidP="00F638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สำหรับการสนับสนุนการสงเคราะห์เบี้ยยังชีพผู้สูงอายุและรองรับการจัดสวัสดิการให้แก่ผู้สูงอายุที่มีอายุ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ปีบริบูรณ์ขึ้นไป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F6380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ที่มีคุณสมบัติครบถ้วนและได้</w:t>
            </w:r>
            <w:r w:rsidR="00F6380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ยืนยันสิทธิ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ขอรับเงินเบี้ยยังชีพ</w:t>
            </w:r>
            <w:r w:rsidR="00F6380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ผู้สูงอายุ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ไว้กับองค์กรปกครองส่วนท้องถิ่นไว้แล้ว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1452A50" w14:textId="77777777" w:rsidR="001917BA" w:rsidRDefault="001917BA" w:rsidP="00AC4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</w:p>
          <w:p w14:paraId="3C7ADCB3" w14:textId="164D3C33" w:rsidR="00EE00E1" w:rsidRDefault="001917BA" w:rsidP="00AC4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-ตามหนังสือ</w:t>
            </w:r>
            <w:r w:rsidR="008B3E3F" w:rsidRPr="008B3E3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กระทรวงมหาดไทย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8029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สิงหาคม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ดำเนินงานตามระเบียบกระทรวงมหาดไทยว่าด้วยหลักเกณฑ์การจ่ายเงินเบี้ยยังชีพผู้สูงอายุขององค์กรปกครองส่ว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ท้องถิ่น</w:t>
            </w:r>
            <w:r w:rsidR="004A494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พ.ศ. </w:t>
            </w:r>
            <w:r w:rsidR="0058292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2566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-ตามหนังสือจังหวัดขอนแก่น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0023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5312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21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2561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กำหนดหลักเกณฑ์และวิธีปฏิบัติในการรับลงทะเบียนผู้มีสิทธิรับเงินเบี้ยยังชีพผู้สูงอายุขององค์กรปกครองส่วนท้องถิ่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ตามอำนาจหน้าที่</w:t>
            </w:r>
          </w:p>
          <w:p w14:paraId="7EC0D30A" w14:textId="77777777" w:rsidR="00EE00E1" w:rsidRDefault="000E604C" w:rsidP="00AC4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และภารกิจถ่ายโอน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กำหนดแผน</w:t>
            </w:r>
          </w:p>
          <w:p w14:paraId="588178CA" w14:textId="7801F92B" w:rsidR="00031AE9" w:rsidRPr="000E604C" w:rsidRDefault="000E604C" w:rsidP="00AC4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และขั้นตอนการกระจายอำนาจให้แก่องค์กรปกครองส่วนท้องถิ่น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A03B7A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BAA169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731F8F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0E5A474B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3F7CBF5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2FC46C1B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D740DF2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0847B0F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เบี้ยยังชีพความพิการ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15DBCF7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44272E84" w14:textId="0E6FE7C0" w:rsidR="000E604C" w:rsidRPr="000E604C" w:rsidRDefault="00E54103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21,456,0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2E304F2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731F7D13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386DC8D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66BE833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5BDE8F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1A041B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0C053950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01F98B89" w14:textId="77777777" w:rsidR="00AF2641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-เพื่อจ่ายเป็นค่าใช้จ่ายสำหรับการสนับสนุนการสงเคราะห์</w:t>
            </w:r>
          </w:p>
          <w:p w14:paraId="37727AE8" w14:textId="11263630" w:rsidR="00DC54A5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องรับการจัดสวัสดิการเบี้ยยังชีพความพิการให้แก่คนพิการหรือทุพพลภาพที่มีสิทธิตามหลักเกณฑ์ที่กำหนดที่ได้แสดงความจำน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โดยการขอขึ้นทะเบียนเพื่อขอรับเงินเบี้ยความพิการไว้กับองค์กรปกครองส่วนท้องถิ่น</w:t>
            </w:r>
          </w:p>
          <w:p w14:paraId="277FAED4" w14:textId="1EA8A562" w:rsidR="00DC54A5" w:rsidRDefault="00DC54A5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ว่าด้วยหลักเกณฑ์การจ่ายเงินเบี้ยความพิการ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ให้คนพิการ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2553 </w:t>
            </w:r>
            <w:r w:rsidR="008B3E3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4EF1A1BA" w14:textId="3D395A30" w:rsidR="00EB2488" w:rsidRDefault="008B3E3F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8B3E3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ตามหนังสือกรมส่งเสริมการปกครองท้องถิ่น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5360 </w:t>
            </w:r>
          </w:p>
          <w:p w14:paraId="713F63CE" w14:textId="77777777" w:rsidR="008B3E3F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หลักเกณฑ์และวิธีปฏิบัติในการจ่าย</w:t>
            </w:r>
            <w:r w:rsidR="008B3E3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เบี้ยยังชีพผู้สูงอายุและเบี้ยความพิการให้คนพิการขององค์กรปกครองส่วนท้องถิ่น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53F6C2B" w14:textId="4B92CA14" w:rsidR="00EB2488" w:rsidRDefault="008B3E3F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หนังสือจังหวัดขอนแก่น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proofErr w:type="spellStart"/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ขก</w:t>
            </w:r>
            <w:proofErr w:type="spellEnd"/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0023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25569 </w:t>
            </w:r>
          </w:p>
          <w:p w14:paraId="3F7457E7" w14:textId="595F4F56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ซักซ้อมแนวทางการดำเนินการจ่ายเบี้ยยังชีพความพิการที่มีอายุต่ำกว่า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18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ตามมติคณะรัฐมนตรี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เมื่อวันที่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ตามภารกิจถ่ายโอนมาตรา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</w:t>
            </w:r>
            <w:r w:rsidR="00EB248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</w:t>
            </w:r>
            <w:r w:rsidR="00EB248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กำหนดแผนและขั้นตอนการกระจายอำนาจให้แก่องค์กรปกครองส่วนท้องถิ่น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D5D085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2515E02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344027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1B64DB3F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1A0E26A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2BEEC6E4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250DEF7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73865DC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เบี้ยยังชีพผู้ป่วยเอดส์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4C98AE6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42E242B1" w14:textId="7A8296FD" w:rsidR="000E604C" w:rsidRPr="000E604C" w:rsidRDefault="007E68D5" w:rsidP="007E68D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492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D254F6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4F0EE6A9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073BC0D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1A62312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4057E3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1C7C8E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0873970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55765943" w14:textId="29DE08EF" w:rsidR="003D5907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สำหรับการสนับสนุนการสงเคราะห์และรองรับการจัดสวัสดิการเบี้ยยังชีพผู้ป่วยเอดส์ให้แก่คนที่มีสิทธิตามหลักเกณฑ์ที่กำหนดที่ได้แสดงความจำน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โดยการขอขึ้นทะเบียนเพื่อขอรับเงินเบี้ยยังชีพผู้ป่วยเอดส์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ไว้กับองค์กรปกครองส่วนท้องถิ่น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ตามภารกิจถ่ายโอน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พ.ร.บ.กำหนดแผนและขั้นตอนการกระจายอำนาจให้แก่องค์กรปกครองส่วนท้องถิ่น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84B382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38B52D3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19939D8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0C820EC8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09B3B81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4EAA03E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B647B93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08E59B4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เงินสำรองจ่าย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B81F955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4472138" w14:textId="0FE9F9D2" w:rsidR="000E604C" w:rsidRPr="000E604C" w:rsidRDefault="00D212D8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27,</w:t>
            </w:r>
            <w:r w:rsidR="000171C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  <w:r w:rsidR="00C04B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,6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7D25E8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099C823C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747DD40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1A3C651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FFEF8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A94569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77CAF588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4486BA01" w14:textId="4B78A588" w:rsidR="00B712F6" w:rsidRDefault="000E604C" w:rsidP="00B712F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ใช้จ่ายกรณีฉุกเฉินที่มีเหตุสาธารณภัยเกิดขึ้นหรือกรณีการป้องกันและยับยั้งก่อนเกิดสาธารณภั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หรือคาดว่าจะเกิดสาธารณภัยหรือกรณีฉุกเฉินเพื่อบรรเทาปัญหาความเดือดร้อน ของประชาชนเป็นส่วนรวม</w:t>
            </w:r>
            <w:r w:rsidR="001C676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1C676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B712F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B712F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 </w:t>
            </w:r>
            <w:r w:rsidR="00B712F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สำนักปลัดเทศบาล  ตั้งไว้   </w:t>
            </w:r>
            <w:r w:rsidR="003D5907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171C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34729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0171C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="0034729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00,000  </w:t>
            </w:r>
            <w:r w:rsidR="00B712F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5CFA40FD" w14:textId="580AA684" w:rsidR="00B712F6" w:rsidRPr="00B712F6" w:rsidRDefault="00347292" w:rsidP="00B712F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B712F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 สำนักสวัสดิการสังคม  ตั้งไว้    </w:t>
            </w:r>
            <w:r w:rsidR="0001526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22,840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,600  </w:t>
            </w:r>
            <w:r w:rsidR="00B712F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403A6D53" w14:textId="02F6F34A" w:rsidR="00F23718" w:rsidRPr="000E604C" w:rsidRDefault="00F23718" w:rsidP="001C676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0499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</w:t>
            </w:r>
            <w:r w:rsidR="00D567AC" w:rsidRPr="00D567A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ระเบียบกระทรวงมหาดไทย ว่าด้วยวิธีการงบประมาณขององค์กรปกครองส่วนท้องถิ่น พ.ศ. </w:t>
            </w:r>
            <w:r w:rsidR="00D567AC" w:rsidRPr="00D567A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2563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1C80DA0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6380B7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F1CA96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0FCAE7E2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543CDDC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3E154561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1138084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74361F7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รายจ่ายตามข้อผูกพัน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B621E6D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5E3621B9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DB8A62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E604C" w:rsidRPr="000E604C" w14:paraId="771EC185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762E880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7225D7A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0CEEA6D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D041977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715190B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ค่าใช้จ่ายเกี่ยวกับการจัดการจราจร</w:t>
            </w:r>
          </w:p>
        </w:tc>
        <w:tc>
          <w:tcPr>
            <w:tcW w:w="990" w:type="dxa"/>
            <w:shd w:val="clear" w:color="000000" w:fill="FFFFFF"/>
            <w:hideMark/>
          </w:tcPr>
          <w:p w14:paraId="612AB0CC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3DCD71FA" w14:textId="2B1BA7C3" w:rsidR="000E604C" w:rsidRPr="000E604C" w:rsidRDefault="001A65A8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650,0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0D9A64E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68DC1C37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71F2FAF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11927BB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A11F4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F39D40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8885707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6BD7A3B0" w14:textId="264E4696" w:rsidR="00912441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อุปกรณ์เพื่ออำนวยความสะดวกการจราจรและกวดขันวินัยจราจรของสถานีตำรวจภูธรเมือ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ขอนแก่น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1A65A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เป็นเงินทั้งสิ้น</w:t>
            </w:r>
            <w:r w:rsidR="004B0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650,0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1</w:t>
            </w:r>
            <w:r w:rsidR="00F8072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.เพื่อจัดซื้อ</w:t>
            </w:r>
            <w:r w:rsidR="0091244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กรว</w:t>
            </w:r>
            <w:r w:rsidR="00DD06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</w:t>
            </w:r>
            <w:r w:rsidR="0091244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จร</w:t>
            </w:r>
            <w:r w:rsidR="00DD06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าจร  จำนวน  500  อันๆ ละ  550 บาท </w:t>
            </w:r>
          </w:p>
          <w:p w14:paraId="04ED19C9" w14:textId="3EF45499" w:rsidR="00912441" w:rsidRDefault="00F8072D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ขนาดความสูง  </w:t>
            </w:r>
            <w:r w:rsidR="00DD060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70  ซม.  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="00AA1A3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275,0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2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.เพื่อจัดซื้อ</w:t>
            </w:r>
            <w:r w:rsidR="0091244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ป้ายหยุดตรวจ  แบบทึบ            </w:t>
            </w:r>
          </w:p>
          <w:p w14:paraId="178C0B2D" w14:textId="77777777" w:rsidR="00912441" w:rsidRDefault="00912441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2  </w:t>
            </w:r>
            <w:r w:rsidR="009105B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ระบบ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9105B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105B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="009105B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</w:t>
            </w:r>
            <w:r w:rsidR="009105B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,00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F56C790" w14:textId="0B4C26C1" w:rsidR="009C3A78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="009105B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 80,0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3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.เพื่อ</w:t>
            </w:r>
            <w:r w:rsidR="008B3E3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จัดซื้อ</w:t>
            </w:r>
            <w:r w:rsidR="009D49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</w:t>
            </w:r>
            <w:r w:rsidR="004709C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กันฝนใช้ในการ</w:t>
            </w:r>
            <w:r w:rsidR="009D49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ปฏิบัติงานการอำนวยความสะดวกการ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จราจรจำนวน</w:t>
            </w:r>
            <w:r w:rsidR="004B0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="009D49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</w:t>
            </w:r>
            <w:r w:rsidR="009D49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ๆละ</w:t>
            </w:r>
            <w:r w:rsidR="009D49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657BD69" w14:textId="46EF8F3C" w:rsidR="00FE4338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="009D498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211B3228" w14:textId="1EFE5624" w:rsidR="00FE4338" w:rsidRDefault="00FE4338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.เพื่อจัดซื้อเสื้อจราจร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17683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650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="0017683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65,0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17F87C1" w14:textId="4D1E32BB" w:rsidR="00C55FD3" w:rsidRPr="000E604C" w:rsidRDefault="00FE4338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proofErr w:type="gramStart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เพื่อจัดซื้อ</w:t>
            </w:r>
            <w:r w:rsidR="005422E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แผงกั้นจัดทำป้าย  ขนาด</w:t>
            </w:r>
            <w:proofErr w:type="gramEnd"/>
            <w:r w:rsidR="005422E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1.20*1.50  เมตร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C30F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30FD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อัน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ละ</w:t>
            </w:r>
            <w:r w:rsidR="00C30FD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C30FD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,750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</w:t>
            </w:r>
            <w:r w:rsidR="00EE77C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175,0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-เป็นไปตามหนังสือกระทรวงมหาดไทย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3892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การตั้งงบประมาณรายจ่ายและเบิกจ่ายเงินค่าใช้จ่ายเกี่ยวกับการจัดการจราจร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1487B34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34F5A58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EDBFF4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013882AB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5F3369F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5274BF22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3D5611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BFB15E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3A8461F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ค่าบำรุงสันนิบาตเทศบาล</w:t>
            </w:r>
          </w:p>
        </w:tc>
        <w:tc>
          <w:tcPr>
            <w:tcW w:w="990" w:type="dxa"/>
            <w:shd w:val="clear" w:color="000000" w:fill="FFFFFF"/>
            <w:hideMark/>
          </w:tcPr>
          <w:p w14:paraId="03AEFDCD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B4B565F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443D5D7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72315F26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6FF9901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5418D3F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89610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C5B6A3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6A0757D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71B74C19" w14:textId="402011E1" w:rsidR="000338D4" w:rsidRPr="00AC14CE" w:rsidRDefault="000E604C" w:rsidP="006F46CF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-เพื่อเป็นค่าบำรุงสันนิบาตเทศบาลแห่งประเทศ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คือตั้งจ่ายในอัตรา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00167 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ของรายรับจริงทุกประเภทของปีที่ผ่านมา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(ปี</w:t>
            </w:r>
            <w:r w:rsidR="000A680B"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2567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ไม่รวมเงินกู้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เงินจ่ายขาดเงิน</w:t>
            </w:r>
            <w:r w:rsidR="000338D4" w:rsidRPr="00AC14C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สะสม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และเงินอุดหนุนทุกประเภท</w:t>
            </w:r>
            <w:r w:rsidR="000338D4"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338D4" w:rsidRPr="00AC14C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แต่ไม่เกินเจ็ดแสนห้าหมื่นบาท</w:t>
            </w:r>
          </w:p>
          <w:p w14:paraId="444F8799" w14:textId="77777777" w:rsidR="00602EAF" w:rsidRDefault="000E604C" w:rsidP="006F46C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0D034D"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842</w:t>
            </w:r>
            <w:r w:rsidR="000D034D" w:rsidRPr="00AC14C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,442,823.07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x 0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00167 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=</w:t>
            </w:r>
            <w:r w:rsidR="00484B02"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</w:t>
            </w:r>
            <w:r w:rsidR="00484B02" w:rsidRPr="00AC14C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,406,879.51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C14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ประกอบกับหนังสือสมาคมสันนิบาตเทศบาลแห่งประเทศไทย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proofErr w:type="spellStart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ส.ท.ท</w:t>
            </w:r>
            <w:proofErr w:type="spellEnd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proofErr w:type="spellStart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ส.ท.ท</w:t>
            </w:r>
            <w:proofErr w:type="spellEnd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483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ลว.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="00D6205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การจ่ายเงินค่าบำรุงสมาคมสันนิบาตเทศบาลแห่งประเทศไทย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สมาคมสันนิบาตเทศบาลแห่งประเทศไทย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ได้มีการปรับลดค่าบำรุงให้แก่เทศบาล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สมาชิกจะต้องไม่น้อยกว่าร้อยละเศษหนึ่งส่วนหกของรายรับดังกล่าว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แต่อย่างไรก็ตามต้องไม่ต่ำกว่าสามหมื่นบาท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02EA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</w:p>
          <w:p w14:paraId="36C196FE" w14:textId="5CC31D7F" w:rsidR="000E604C" w:rsidRPr="000E604C" w:rsidRDefault="000E604C" w:rsidP="006F46C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และไม่เกินสี่แสนห้าหมื่นบาท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ดังนั้น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จึงตั้งประมาณการจ่ายไว้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200,000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รายจ่ายขององค์กรปกครองส่วนท้องถิ่นเกี่ยวกับค่าบำรุงสมาคม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BCA577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5C8ACEE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430E0E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1B85B18D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6B1C357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343B9EB3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E4400BB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1DCFF9E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564729A3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เงินกองทุนบำเหน็จบำนาญข้าราชการ (กบข.)</w:t>
            </w:r>
          </w:p>
        </w:tc>
        <w:tc>
          <w:tcPr>
            <w:tcW w:w="990" w:type="dxa"/>
            <w:shd w:val="clear" w:color="000000" w:fill="FFFFFF"/>
            <w:hideMark/>
          </w:tcPr>
          <w:p w14:paraId="031538DF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03370A4" w14:textId="13EA3F4E" w:rsidR="000E604C" w:rsidRPr="000E604C" w:rsidRDefault="005903FE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3075352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7DB7DAA4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72F93C8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5E93B36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3563E4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E9FE4A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71504EF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5C6B2C4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-เพื่อจ่ายเป็นเงินสมทบกองทุนบำเหน็จบำนาญข้าราชการ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(กบข.)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ให้แก่ข้าราชการครูและบุคลากรทางการศึกษาของสถานศึกษาในสังกัดเทศบาลนครขอนแก่น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-เป็นไปตามพระราชบัญญัติกองทุนบำเหน็จบำนาญข้าราชการ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2539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168F59E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4786A7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A98A9D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39EA6F5A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114BC15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2245C2F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955175B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06DDC8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11B29C3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เงินช่วยค่าครองชีพผู้รับบำนาญ (</w:t>
            </w:r>
            <w:proofErr w:type="spellStart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ช.ค.บ</w:t>
            </w:r>
            <w:proofErr w:type="spellEnd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</w:p>
        </w:tc>
        <w:tc>
          <w:tcPr>
            <w:tcW w:w="990" w:type="dxa"/>
            <w:shd w:val="clear" w:color="000000" w:fill="FFFFFF"/>
            <w:hideMark/>
          </w:tcPr>
          <w:p w14:paraId="0C1F83AF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300B9B2B" w14:textId="0BDD1A16" w:rsidR="000E604C" w:rsidRPr="000E604C" w:rsidRDefault="00FE2FC2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1,725,7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484C807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49A51EA8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71BE9E5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38CE71B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ED2CC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3FDCC4E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37BE675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26EAA985" w14:textId="77777777" w:rsidR="003B08F1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-เพื่อจ่ายเป็นเงินช่วยเหลือค่าครองชีพพนักงานเทศบาลผู้รับบำนาญที่มิใช่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ตำแหน่งครูตามจำนวนที่จะต้องจ่ายจริง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F26D9B3" w14:textId="77777777" w:rsidR="008B3E3F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ซึ่งในปัจจุบันเทศบาลจะต้องจ่ายเงินประเภทนี้ให้แก่พนักงานเทศบาลผู้รับบำนาญ โดยคำนวณตั้งจ่ายไว้ไม่</w:t>
            </w:r>
            <w:r w:rsidR="00FB4C6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เกิน </w:t>
            </w:r>
            <w:r w:rsidR="006974E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 เดือน</w:t>
            </w:r>
          </w:p>
          <w:p w14:paraId="1344E3FC" w14:textId="42D15B27" w:rsidR="000E604C" w:rsidRPr="000E604C" w:rsidRDefault="008B3E3F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8B3E3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ตามระเบียบกระทรวงมหาดไทยว่าด้วยเงินช่วยค่าครองชีพผู้รับบำนาญของราชการส่วนท้องถิ่น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974E9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 2562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4EAE6F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52ABFA0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2AA2FBD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05582D95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5E95F6E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3A2E275B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7A89851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9E80F21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1699253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เงินช่วยค่าครองชีพผู้รับบำนาญพนักงานครู (</w:t>
            </w:r>
            <w:proofErr w:type="spellStart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ช.ค.บ</w:t>
            </w:r>
            <w:proofErr w:type="spellEnd"/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</w:p>
        </w:tc>
        <w:tc>
          <w:tcPr>
            <w:tcW w:w="990" w:type="dxa"/>
            <w:shd w:val="clear" w:color="000000" w:fill="FFFFFF"/>
            <w:hideMark/>
          </w:tcPr>
          <w:p w14:paraId="0C3508EC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9A3EEB8" w14:textId="1349C9B7" w:rsidR="000E604C" w:rsidRPr="000E604C" w:rsidRDefault="00585C0A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4,660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,700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5109F06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0DA184B5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22D96D4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0A41B62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5F4BD1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690728E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52B8B79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6F634C79" w14:textId="77777777" w:rsidR="008B3E3F" w:rsidRDefault="000E604C" w:rsidP="00D846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-เพื่อจ่ายเป็นเงินช่วยค่าครองชีพพนักงานเทศบาลผู้รับบำนาญตำแหน่งครู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ตามจำนวนที่จะต้องจ่ายจริง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โดยคำนวณตั้งจ่ายไว้ไม่เกิน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FC2BA49" w14:textId="361E55AA" w:rsidR="008F184C" w:rsidRPr="000E604C" w:rsidRDefault="008B3E3F" w:rsidP="008F18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B3E3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ตามระเบียบกระทรวงมหาดไทย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ว่าด้วยเงินช่วยค่าครองชีพผู้รับบำนาญของราชการส่วนท้องถิ่น</w:t>
            </w:r>
            <w:r w:rsidR="00D846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="00D846F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136863B1" w14:textId="24667F1D" w:rsidR="00C220F1" w:rsidRPr="000E604C" w:rsidRDefault="00C220F1" w:rsidP="00D846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26C5417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86E171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27A01B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3F75C3A4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086CCD7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5112895F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F2CDE1F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752389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7851867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เงินช่วยเหลือการศึกษาบุตรผู้รับบำนาญ</w:t>
            </w:r>
          </w:p>
        </w:tc>
        <w:tc>
          <w:tcPr>
            <w:tcW w:w="990" w:type="dxa"/>
            <w:shd w:val="clear" w:color="000000" w:fill="FFFFFF"/>
            <w:hideMark/>
          </w:tcPr>
          <w:p w14:paraId="6AA16BDC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DB3B9E7" w14:textId="22DE41E1" w:rsidR="000E604C" w:rsidRPr="000E604C" w:rsidRDefault="006314E8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02EFAAB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8B3E3F" w:rsidRPr="000E604C" w14:paraId="71C3FC34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</w:tcPr>
          <w:p w14:paraId="6FCF08E0" w14:textId="77777777" w:rsidR="008B3E3F" w:rsidRPr="000E604C" w:rsidRDefault="008B3E3F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74947740" w14:textId="77777777" w:rsidR="008B3E3F" w:rsidRPr="000E604C" w:rsidRDefault="008B3E3F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7EAFD871" w14:textId="77777777" w:rsidR="008B3E3F" w:rsidRPr="000E604C" w:rsidRDefault="008B3E3F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B0F738B" w14:textId="77777777" w:rsidR="008B3E3F" w:rsidRPr="000E604C" w:rsidRDefault="008B3E3F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</w:tcPr>
          <w:p w14:paraId="5350314F" w14:textId="77777777" w:rsidR="008B3E3F" w:rsidRPr="000E604C" w:rsidRDefault="008B3E3F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</w:tcPr>
          <w:p w14:paraId="579E1AD4" w14:textId="77777777" w:rsidR="008F184C" w:rsidRPr="008F184C" w:rsidRDefault="008F184C" w:rsidP="008F18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เงินช่วยเหลือการศึกษาบุตรผู้รับบำนาญที่มีสิทธิเบิกเงินค่าช่วยเหลือการศึกษาบุตรได้ตามระเบียบกระทรวงมหาดไทยว่าด้วยเงินสวัสดิการเกี่ยวกับการศึกษา ของบุตรขององค์กรปกครองส่วนท้องถิ่น พ.ศ. 2563 </w:t>
            </w:r>
          </w:p>
          <w:p w14:paraId="6778114D" w14:textId="1416FEA6" w:rsidR="008F184C" w:rsidRPr="008F184C" w:rsidRDefault="008F184C" w:rsidP="008F18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 จำนวน 50,000 บาท</w:t>
            </w:r>
          </w:p>
          <w:p w14:paraId="043CB275" w14:textId="2254ED18" w:rsidR="008F184C" w:rsidRPr="008F184C" w:rsidRDefault="008F184C" w:rsidP="006A21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-เพื่อจ่ายเป็นเงินช่วยเหลือการศึกษาบุตรผู้รับบำนาญ </w:t>
            </w:r>
            <w:r w:rsidR="006A215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ตำแหน่งครูและครูผู้ดูแลเด็ก ที่มีสิทธิเบิกเงินค่าช่วยเหลือการศึกษาบุตรได้</w:t>
            </w:r>
            <w:r w:rsidR="006A215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A2154"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 จำนวน 75</w:t>
            </w:r>
            <w:r w:rsidR="006A2154"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6A2154"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5AD06526" w14:textId="2F18790D" w:rsidR="008B3E3F" w:rsidRPr="000E604C" w:rsidRDefault="008F184C" w:rsidP="008F18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ระเบียบกระทรวงมหาดไทยว่าด้วยเงินสวัสดิการเกี่ยวกับการศึกษาของบุตรขององค์กรปกครองส่วนท้องถิ่น พ.ศ. 2563   </w:t>
            </w:r>
          </w:p>
        </w:tc>
        <w:tc>
          <w:tcPr>
            <w:tcW w:w="990" w:type="dxa"/>
            <w:shd w:val="clear" w:color="000000" w:fill="FFFFFF"/>
          </w:tcPr>
          <w:p w14:paraId="07C551DA" w14:textId="77777777" w:rsidR="008B3E3F" w:rsidRPr="000E604C" w:rsidRDefault="008B3E3F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557" w:type="dxa"/>
            <w:shd w:val="clear" w:color="000000" w:fill="FFFFFF"/>
          </w:tcPr>
          <w:p w14:paraId="37E1D304" w14:textId="77777777" w:rsidR="008B3E3F" w:rsidRDefault="008B3E3F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0" w:type="dxa"/>
            <w:shd w:val="clear" w:color="000000" w:fill="FFFFFF"/>
          </w:tcPr>
          <w:p w14:paraId="6D690A7B" w14:textId="77777777" w:rsidR="008B3E3F" w:rsidRPr="000E604C" w:rsidRDefault="008B3E3F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0E604C" w:rsidRPr="000E604C" w14:paraId="5858CCCB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5A03B08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5A971D5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24DF363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337F1A2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2E1BD18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เงินบำเหน็จบำนาญพนักงานครู</w:t>
            </w:r>
          </w:p>
        </w:tc>
        <w:tc>
          <w:tcPr>
            <w:tcW w:w="990" w:type="dxa"/>
            <w:shd w:val="clear" w:color="000000" w:fill="FFFFFF"/>
            <w:hideMark/>
          </w:tcPr>
          <w:p w14:paraId="7C4286E0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1F3D4739" w14:textId="72DEBE1F" w:rsidR="000E604C" w:rsidRPr="000E604C" w:rsidRDefault="002D5691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150,450,2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0CE21553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6325A98A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61B5781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09CBE25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B800D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4705505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1E8B6D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203DA0DE" w14:textId="77777777" w:rsidR="00EA2FB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-เพื่อจ่ายเป็นเงินบำเหน็จบำนาญพนักงานครูเทศบาล/</w:t>
            </w:r>
          </w:p>
          <w:p w14:paraId="1623F531" w14:textId="7DF7A338" w:rsidR="008F18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ครูผู้ดูแลเด็ก</w:t>
            </w:r>
          </w:p>
          <w:p w14:paraId="0E3666EF" w14:textId="77777777" w:rsidR="008F184C" w:rsidRDefault="008F18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ตามพระราชบัญญัติบำเหน็จบำนาญข้าราชการส่วนท้องถิ่น</w:t>
            </w:r>
            <w:r w:rsidR="00FE2FC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2500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และที่แก้ไขเพิ่มติม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F456972" w14:textId="1DC44922" w:rsidR="00FE2FC2" w:rsidRPr="00CA433F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ตามจำนวนที่จ่ายจริงโดยคำนวณตั้งจ่ายไว้ไม่เกิน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เพื่อจ่ายเป็นเงินบำเหน็จดำรงชีพ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และเพื่อจ่ายเป็นบำเหน็จตกทอดและเงินช่วยพิเศษกรณีบำนาญ/พนักงานครูเทศบาล/</w:t>
            </w:r>
            <w:r w:rsidR="003B1B8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ลูกจ้างประจำเสียชีวิต</w:t>
            </w:r>
            <w:r w:rsidR="00CA433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 353  ราย</w:t>
            </w:r>
          </w:p>
          <w:p w14:paraId="47BBDCCE" w14:textId="65E4A967" w:rsidR="00CA433F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จึงตั้งประมาณการจ่ายไว้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2D56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150,450,2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D129E3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E4D1DA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F76FF1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18378BB6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36E6013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30C8FB3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95A1FD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184FB37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65A61A9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เงินบำเหน็จลูกจ้างประจำ</w:t>
            </w:r>
          </w:p>
        </w:tc>
        <w:tc>
          <w:tcPr>
            <w:tcW w:w="990" w:type="dxa"/>
            <w:shd w:val="clear" w:color="000000" w:fill="FFFFFF"/>
            <w:hideMark/>
          </w:tcPr>
          <w:p w14:paraId="3057C444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321131BB" w14:textId="0BFD2B27" w:rsidR="000E604C" w:rsidRPr="000E604C" w:rsidRDefault="00402072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3,713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,500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58ADA248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1621654B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25F779A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22026F1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6C3EB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1DADB96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2CAEB1F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449EF3D7" w14:textId="66BA53F9" w:rsidR="00F1776D" w:rsidRDefault="000E604C" w:rsidP="002D56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-เพื่อจ่ายเป็นเงินบำเหน็จให้กับลูกจ้างประจำที่เกษียณอายุราชการจำนวน</w:t>
            </w:r>
            <w:r w:rsidR="004020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16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เป็นจำนวน</w:t>
            </w:r>
            <w:r w:rsidR="00833B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3,002,304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8D0AE07" w14:textId="77777777" w:rsidR="00F1776D" w:rsidRDefault="000E604C" w:rsidP="002D56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จึงตั้งประมาณการจ่ายไว้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40207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3,002,5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-เพื่อจ่ายเป็นเงินบำเหน็จให้กับลูกจ้างประจำ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8BED04E" w14:textId="77777777" w:rsidR="00F1776D" w:rsidRDefault="000E604C" w:rsidP="002D56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(ตำแหน่งภารโรง)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ที่เกษียณอายุราชการ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D09ACE8" w14:textId="5817A089" w:rsidR="00F1776D" w:rsidRDefault="000E604C" w:rsidP="002D56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เป็นจำนวน</w:t>
            </w:r>
            <w:r w:rsidR="002D569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711,00</w:t>
            </w:r>
            <w:r w:rsid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2D5691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ตามจำนวนที่จ่ายจริงโดยคำนวณ</w:t>
            </w:r>
          </w:p>
          <w:p w14:paraId="44EDE26A" w14:textId="0A744727" w:rsidR="000E604C" w:rsidRPr="00F1776D" w:rsidRDefault="000E604C" w:rsidP="002D56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ตั้งจ่ายไว้ไม่เกิน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-เป็นไปตามระเบียบกระทรวงมหาดไทยว่าด้วยบำเหน็จลูกจ้างของหน่วยการบริหารราชการส่วนท้องถิ่น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7513D14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44F6EC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465A6D5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2676D950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1A37BB0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670F9C2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CE6EB2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1D8D0C0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15CD2075" w14:textId="77777777" w:rsidR="000E604C" w:rsidRPr="0061403F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ก.บ.ท</w:t>
            </w:r>
            <w:proofErr w:type="spellEnd"/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.)</w:t>
            </w:r>
          </w:p>
        </w:tc>
        <w:tc>
          <w:tcPr>
            <w:tcW w:w="990" w:type="dxa"/>
            <w:shd w:val="clear" w:color="000000" w:fill="FFFFFF"/>
            <w:hideMark/>
          </w:tcPr>
          <w:p w14:paraId="7962DFA6" w14:textId="77777777" w:rsidR="000E604C" w:rsidRPr="0061403F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12AD784" w14:textId="6D775C11" w:rsidR="000E604C" w:rsidRPr="0061403F" w:rsidRDefault="00A92BD9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27,122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,4</w:t>
            </w:r>
            <w:r w:rsidR="00AE264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439AD8A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294067DF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387B869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75E70EFE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C3712B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27D50A3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2F58166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592BBCD2" w14:textId="77777777" w:rsidR="00EA2FB4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-เพื่อจ่ายเป็นเงินสมทบกองทุนบำเหน็จบำนาญข้าราชการส่วนท้องถิ่น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ตามพระราชบัญญัติบำเหน็จบำนาญข้าราชการส่วนท้องถิ่น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2500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1AEF92AC" w14:textId="4D1C7E72" w:rsidR="008F18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  <w:p w14:paraId="3CD493FA" w14:textId="1D09C5A2" w:rsidR="00BC273E" w:rsidRPr="0061403F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โดยคำนวณตั้งจ่ายไว้อัตราร้อยละ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ของประมาณการรายรับตามเทศบัญญัติงบประมาณ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รายจ่ายประจำปี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และมิให้นำรายรับประเภทพันธบัตร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เงินกู้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เงินที่มีผู้อุทิศให้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และเงินอุดหนุนมารวมคำนวณ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ซึ่งประมาณการรายรับปีงบประมาณ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BC273E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2569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  <w:p w14:paraId="64C91C92" w14:textId="539F0D77" w:rsidR="00611582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หักเงินที่มีผู้อุทิศให้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61158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หักเงิ</w:t>
            </w:r>
            <w:r w:rsidR="0061158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นอุดหนุน                                              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A05E5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1,819,</w:t>
            </w:r>
            <w:r w:rsidR="00EE66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363</w:t>
            </w:r>
            <w:r w:rsidR="002509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,7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–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2,000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0365D4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915,338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,600 </w:t>
            </w:r>
            <w:r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=</w:t>
            </w:r>
            <w:r w:rsidR="002509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          </w:t>
            </w:r>
          </w:p>
          <w:p w14:paraId="0F720059" w14:textId="5B9FF2AD" w:rsidR="000E604C" w:rsidRPr="0061403F" w:rsidRDefault="00A31B60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904,0</w:t>
            </w:r>
            <w:r w:rsidR="00EE66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23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,1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 x 3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%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=</w:t>
            </w:r>
            <w:r w:rsidR="00A05E5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27,12</w:t>
            </w:r>
            <w:r w:rsidR="00EE66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="00A05E5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EE66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69</w:t>
            </w:r>
            <w:r w:rsidR="00A05E5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จึงประมาณการตั้งจ่ายไว้</w:t>
            </w:r>
            <w:r w:rsidR="00A05E5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proofErr w:type="gramStart"/>
            <w:r w:rsidR="00A05E5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27,122</w:t>
            </w:r>
            <w:r w:rsidR="000365D4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A05E5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="00C332F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="000E604C" w:rsidRPr="0061403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proofErr w:type="gramEnd"/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23840517" w14:textId="77777777" w:rsidR="000E604C" w:rsidRPr="0061403F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AC40405" w14:textId="77777777" w:rsidR="000E604C" w:rsidRPr="0061403F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61403F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6CDB044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187CCCC7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26DD998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1E577669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C664D9F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BBC9E70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2E16E1B7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เงินสมทบกองทุนสุขภาพท้องถิ่น</w:t>
            </w:r>
          </w:p>
        </w:tc>
        <w:tc>
          <w:tcPr>
            <w:tcW w:w="990" w:type="dxa"/>
            <w:shd w:val="clear" w:color="000000" w:fill="FFFFFF"/>
            <w:hideMark/>
          </w:tcPr>
          <w:p w14:paraId="3EDDF7B5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474A681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3,200,000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6A24953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5063941D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06C89C7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5926BD6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3DA35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DAF0E0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1FBAE855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606FD606" w14:textId="635CC32F" w:rsidR="000E604C" w:rsidRPr="009B7326" w:rsidRDefault="000E604C" w:rsidP="00980A9E">
            <w:pPr>
              <w:ind w:firstLine="24"/>
              <w:rPr>
                <w:rFonts w:ascii="TH Sarabun New" w:hAnsi="TH Sarabun New" w:cs="TH Sarabun New"/>
                <w:sz w:val="24"/>
                <w:szCs w:val="32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980A9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เพื่อจ่ายเป็นเงินสมทบตามเงื่อนไขของสำนักงานหลักประกันสุขภาพแห่งชาติ (สปสช.) เรื่อง การเข้าร่วมดำเนินงานระบบหลักประก</w:t>
            </w:r>
            <w:r w:rsidR="00C47DB7">
              <w:rPr>
                <w:rFonts w:ascii="TH Sarabun New" w:hAnsi="TH Sarabun New" w:cs="TH Sarabun New"/>
                <w:sz w:val="24"/>
                <w:szCs w:val="32"/>
                <w:cs/>
              </w:rPr>
              <w:t>ันสุขภาพในระดับท้องถิ่นและประกา</w:t>
            </w:r>
            <w:r w:rsidR="001D6E2D">
              <w:rPr>
                <w:rFonts w:ascii="TH Sarabun New" w:hAnsi="TH Sarabun New" w:cs="TH Sarabun New" w:hint="cs"/>
                <w:sz w:val="24"/>
                <w:szCs w:val="32"/>
                <w:cs/>
              </w:rPr>
              <w:t>ศ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คณะกรรมการหลักประกันสุขภาพแห่งชาติ</w:t>
            </w:r>
            <w:r w:rsidR="00B16561" w:rsidRPr="007C5149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เรื่อง การกำหนดหลักเ</w:t>
            </w:r>
            <w:r w:rsidR="001D6E2D">
              <w:rPr>
                <w:rFonts w:ascii="TH Sarabun New" w:hAnsi="TH Sarabun New" w:cs="TH Sarabun New"/>
                <w:sz w:val="24"/>
                <w:szCs w:val="32"/>
                <w:cs/>
              </w:rPr>
              <w:t>กณฑ์เพื่อสนับสนุนให้องค์กรปกครอง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ส่วนท้องถิ่นดำเนินงานและบริหารจัดการกองทุนหลักประกันสุขภาพ</w:t>
            </w:r>
            <w:r w:rsidR="00D7243F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  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ในระดับท้องถิ่นหรือพื้นที่ พ.ศ.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2567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และ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ตามประกาศสำนักงานหลักประกันสุขภาพแห่งชาติ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เรื่อง อัตราเงินสมทบจากองค์กรปกครองส่วนท้องถิ่นเข้ากองทุนหลักประกันสุขภาพในระดับท้องถิ่นหรือพื้นที่ พ.ศ.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2568</w:t>
            </w:r>
            <w:r w:rsidR="001D6E2D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="00B1656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โดยสมทบไม่น้อยกว่าร้อยละ 50 กรณีรา</w:t>
            </w:r>
            <w:r w:rsidR="001D6E2D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ยได้ขององค์กรปกครองส่วนท้องถิ่น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ไม่รวมเงินอุดหนุนสูงกว่า 20 ล้านบาท </w:t>
            </w:r>
            <w:r w:rsidR="00B16561" w:rsidRPr="005E0C64">
              <w:rPr>
                <w:rFonts w:ascii="TH Sarabun New" w:hAnsi="TH Sarabun New" w:cs="TH Sarabun New"/>
                <w:sz w:val="24"/>
                <w:szCs w:val="32"/>
                <w:u w:val="single"/>
                <w:cs/>
              </w:rPr>
              <w:t>เทศบาลได้รับการจัดสรร</w:t>
            </w:r>
            <w:r w:rsidR="00980A9E">
              <w:rPr>
                <w:rFonts w:ascii="TH Sarabun New" w:hAnsi="TH Sarabun New" w:cs="TH Sarabun New" w:hint="cs"/>
                <w:sz w:val="24"/>
                <w:szCs w:val="32"/>
                <w:u w:val="single"/>
                <w:cs/>
              </w:rPr>
              <w:t>งบประมาณ</w:t>
            </w:r>
            <w:r w:rsidR="00B16561" w:rsidRPr="005E0C64">
              <w:rPr>
                <w:rFonts w:ascii="TH Sarabun New" w:hAnsi="TH Sarabun New" w:cs="TH Sarabun New"/>
                <w:sz w:val="24"/>
                <w:szCs w:val="32"/>
                <w:u w:val="single"/>
                <w:cs/>
              </w:rPr>
              <w:t>จาก สปสช.</w:t>
            </w:r>
            <w:r w:rsidR="00B16561" w:rsidRPr="005E0C64">
              <w:rPr>
                <w:rFonts w:ascii="TH Sarabun New" w:hAnsi="TH Sarabun New" w:cs="TH Sarabun New" w:hint="cs"/>
                <w:sz w:val="24"/>
                <w:szCs w:val="32"/>
                <w:u w:val="single"/>
                <w:cs/>
              </w:rPr>
              <w:t>จำนวนไม่เกิน</w:t>
            </w:r>
            <w:r w:rsidR="00B16561" w:rsidRPr="005E0C64">
              <w:rPr>
                <w:rFonts w:ascii="TH Sarabun New" w:hAnsi="TH Sarabun New" w:cs="TH Sarabun New"/>
                <w:sz w:val="24"/>
                <w:szCs w:val="32"/>
                <w:u w:val="single"/>
                <w:cs/>
              </w:rPr>
              <w:t xml:space="preserve"> 45 บาท</w:t>
            </w:r>
            <w:r w:rsidR="00B16561" w:rsidRPr="005E0C64">
              <w:rPr>
                <w:rFonts w:ascii="TH Sarabun New" w:hAnsi="TH Sarabun New" w:cs="TH Sarabun New" w:hint="cs"/>
                <w:sz w:val="24"/>
                <w:szCs w:val="32"/>
                <w:u w:val="single"/>
                <w:cs/>
              </w:rPr>
              <w:t>ต่อประชากร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(</w:t>
            </w:r>
            <w:r w:rsidR="001332C9">
              <w:rPr>
                <w:rFonts w:ascii="TH Sarabun New" w:hAnsi="TH Sarabun New" w:cs="TH Sarabun New"/>
                <w:sz w:val="24"/>
                <w:szCs w:val="32"/>
                <w:cs/>
              </w:rPr>
              <w:t>คำนวณจากจำนวนประชากร ณ 1 เมษายน</w:t>
            </w:r>
            <w:r w:rsidR="00C47DB7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ของ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ทุกปี </w:t>
            </w:r>
            <w:r w:rsidR="007226E9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  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ตามประกาศของ สปสช.) องค์กรปกครองส่วน</w:t>
            </w:r>
            <w:r w:rsidR="00C47DB7">
              <w:rPr>
                <w:rFonts w:ascii="TH Sarabun New" w:hAnsi="TH Sarabun New" w:cs="TH Sarabun New" w:hint="cs"/>
                <w:sz w:val="24"/>
                <w:szCs w:val="32"/>
                <w:cs/>
              </w:rPr>
              <w:t>ท้องถิ่น</w:t>
            </w:r>
            <w:r w:rsidR="00B16561" w:rsidRPr="007C5149">
              <w:rPr>
                <w:rFonts w:ascii="TH Sarabun New" w:hAnsi="TH Sarabun New" w:cs="TH Sarabun New"/>
                <w:sz w:val="24"/>
                <w:szCs w:val="32"/>
                <w:cs/>
              </w:rPr>
              <w:t>ต้องดำเนินการสมทบงบประมาณ</w:t>
            </w:r>
            <w:r w:rsidR="00C47DB7">
              <w:rPr>
                <w:rFonts w:ascii="TH Sarabun New" w:hAnsi="TH Sarabun New" w:cs="TH Sarabun New" w:hint="cs"/>
                <w:sz w:val="24"/>
                <w:szCs w:val="32"/>
                <w:cs/>
              </w:rPr>
              <w:t>เพื่อสมทบเข้ากองทุน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ฯ</w:t>
            </w:r>
            <w:r w:rsidR="00980A9E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="007226E9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   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ตามระเบีย</w:t>
            </w:r>
            <w:r w:rsidR="00980A9E">
              <w:rPr>
                <w:rFonts w:ascii="TH Sarabun New" w:hAnsi="TH Sarabun New" w:cs="TH Sarabun New" w:hint="cs"/>
                <w:sz w:val="24"/>
                <w:szCs w:val="32"/>
                <w:cs/>
              </w:rPr>
              <w:t>บ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กระทรวงมหาดไทย ว่าด้วยการตั้งงบประมาณขององค์กรปกครองส่ว</w:t>
            </w:r>
            <w:r w:rsidR="001D6E2D">
              <w:rPr>
                <w:rFonts w:ascii="TH Sarabun New" w:hAnsi="TH Sarabun New" w:cs="TH Sarabun New" w:hint="cs"/>
                <w:sz w:val="24"/>
                <w:szCs w:val="32"/>
                <w:cs/>
              </w:rPr>
              <w:t>นท้องถิ่น เพื่อสมทบเข้ากองทุนฯ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หรือหนังสือสั่งการที่กระทรวงมหาดไทยกำหนด โดยประชากร</w:t>
            </w:r>
            <w:r w:rsidR="007226E9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ตามฐานข้อมูลระบบสารสนเทศเพื่อการบริหารสถิติประชากร (สำนักทะเบียน กรมการปกครอง) ณ วันที่ 1 เมษายน 2568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lastRenderedPageBreak/>
              <w:t>เทศบาลนครขอนแก่นมีจำนวนประชากร 98,989 คน  เทศบาลจะได้รับเงินจัดสรรจาก สปสช. คิดเป็นจำนวนเงิน 98,989 คน</w:t>
            </w:r>
            <w:r w:rsidR="00B1656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="00B16561">
              <w:rPr>
                <w:rFonts w:ascii="TH Sarabun New" w:hAnsi="TH Sarabun New" w:cs="TH Sarabun New"/>
                <w:sz w:val="24"/>
                <w:szCs w:val="32"/>
              </w:rPr>
              <w:t>X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45 บาท </w:t>
            </w:r>
            <w:r w:rsidR="00B1656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=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4,</w:t>
            </w:r>
            <w:r w:rsidR="008F184C">
              <w:rPr>
                <w:rFonts w:ascii="TH Sarabun New" w:hAnsi="TH Sarabun New" w:cs="TH Sarabun New" w:hint="cs"/>
                <w:sz w:val="24"/>
                <w:szCs w:val="32"/>
                <w:cs/>
              </w:rPr>
              <w:t>454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,505.-บาท กองทุนสุขภาพเทศบาลนครขอนแก่น </w:t>
            </w:r>
            <w:r w:rsidR="0077221E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ขอตั้งงบประมาณเพื่อสมทบร้อยละ 70 คิดเป็นเงิน 3,118,153.50 บาท (4,454,505 </w:t>
            </w:r>
            <w:r w:rsidR="00B16561">
              <w:rPr>
                <w:rFonts w:ascii="TH Sarabun New" w:hAnsi="TH Sarabun New" w:cs="TH Sarabun New"/>
                <w:sz w:val="24"/>
                <w:szCs w:val="32"/>
              </w:rPr>
              <w:t>X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70</w:t>
            </w:r>
            <w:r w:rsidR="00B16561">
              <w:rPr>
                <w:rFonts w:ascii="TH Sarabun New" w:hAnsi="TH Sarabun New" w:cs="TH Sarabun New"/>
                <w:sz w:val="24"/>
                <w:szCs w:val="24"/>
                <w:cs/>
              </w:rPr>
              <w:t>%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="00B1656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= </w:t>
            </w:r>
            <w:r w:rsidR="00B16561">
              <w:rPr>
                <w:rFonts w:ascii="TH Sarabun New" w:hAnsi="TH Sarabun New" w:cs="TH Sarabun New" w:hint="cs"/>
                <w:sz w:val="24"/>
                <w:szCs w:val="32"/>
                <w:cs/>
              </w:rPr>
              <w:t>3,118,153.50 บาท) จึงตั้งงบประมาณการจ่ายจำนวน 3,200,000.-บาท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D72998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0784806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16FFDA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779E6C82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1735F43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0BE6364D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9BDDF6C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2" w:type="dxa"/>
            <w:gridSpan w:val="5"/>
            <w:shd w:val="clear" w:color="auto" w:fill="auto"/>
            <w:vAlign w:val="center"/>
            <w:hideMark/>
          </w:tcPr>
          <w:p w14:paraId="2430F59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เงินช่วยพิเศษ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54AAD60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1CE9F798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6CC532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E604C" w:rsidRPr="000E604C" w14:paraId="3100441C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13B5AEA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3BFA77E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D722C7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25DECCE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485283B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เงินช่วยค่าทำศพข้าราชการ/พนักงาน</w:t>
            </w:r>
          </w:p>
        </w:tc>
        <w:tc>
          <w:tcPr>
            <w:tcW w:w="990" w:type="dxa"/>
            <w:shd w:val="clear" w:color="000000" w:fill="FFFFFF"/>
            <w:hideMark/>
          </w:tcPr>
          <w:p w14:paraId="2094A887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021205BC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0872A3BD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53E21C57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7241A45A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5B4AF88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62C735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52526BF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F057B0A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6F0AB9FF" w14:textId="77777777" w:rsidR="001B48B2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-เพื่อเป็นเงินช่วยพิเศษค่าทำศพ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กรณีพนักงานเทศบาล</w:t>
            </w:r>
          </w:p>
          <w:p w14:paraId="621F10E7" w14:textId="77777777" w:rsidR="008F18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ที่เสียชีวิตในระหว่างรับราชการ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04DF5F7" w14:textId="37FDCB4E" w:rsidR="00C55FD3" w:rsidRPr="000E604C" w:rsidRDefault="008F18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ตามหนังสือกระทรวงมหาดไทย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1312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2525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การเบิกจ่ายเงินช่วยพิเศษในกรณีพนักงานเทศบาลถึงแก่ความตาย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9E1DB9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48B15DE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576B8BE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3CE701FD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24661B23" w14:textId="77777777" w:rsidR="000E604C" w:rsidRPr="003F5901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7C2BC5E8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6545E53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DB37888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4923E634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เงินช่วยค่าทำศพพนักงานจ้าง</w:t>
            </w:r>
          </w:p>
        </w:tc>
        <w:tc>
          <w:tcPr>
            <w:tcW w:w="990" w:type="dxa"/>
            <w:shd w:val="clear" w:color="000000" w:fill="FFFFFF"/>
            <w:hideMark/>
          </w:tcPr>
          <w:p w14:paraId="014328D8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088292AE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1441D72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335806C9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054425D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226B3EB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525F2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7E1A39FB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4F2F3CF5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71BBD63A" w14:textId="77777777" w:rsidR="009522F6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-เพื่อเป็นเงินช่วยพิเศษค่าทำศพ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กรณีพนักงานจ้างที่เสียชีวิต</w:t>
            </w:r>
          </w:p>
          <w:p w14:paraId="16FC315D" w14:textId="77777777" w:rsidR="008F18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ในระหว่างรับราชการ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24256B2" w14:textId="1D402725" w:rsidR="000E604C" w:rsidRPr="000E604C" w:rsidRDefault="008F18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F18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ตามหนังสือกระทรวงมหาดไทย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1312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2525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การเบิกจ่ายเงินช่วยพิเศษในกรณีพนักงานเทศบาลถึงแก่ความตาย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2604E6B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2514FF6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1981B3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0E604C" w:rsidRPr="000E604C" w14:paraId="02EB83BE" w14:textId="77777777" w:rsidTr="00ED6E0E">
        <w:trPr>
          <w:gridAfter w:val="8"/>
          <w:wAfter w:w="1802" w:type="dxa"/>
          <w:trHeight w:val="480"/>
        </w:trPr>
        <w:tc>
          <w:tcPr>
            <w:tcW w:w="284" w:type="dxa"/>
            <w:shd w:val="clear" w:color="auto" w:fill="auto"/>
            <w:vAlign w:val="center"/>
            <w:hideMark/>
          </w:tcPr>
          <w:p w14:paraId="53091AA5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1" w:type="dxa"/>
            <w:shd w:val="clear" w:color="auto" w:fill="auto"/>
            <w:vAlign w:val="center"/>
            <w:hideMark/>
          </w:tcPr>
          <w:p w14:paraId="1F500CAD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D030F6E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973CCD8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6" w:type="dxa"/>
            <w:gridSpan w:val="4"/>
            <w:shd w:val="clear" w:color="auto" w:fill="auto"/>
            <w:hideMark/>
          </w:tcPr>
          <w:p w14:paraId="4A866B29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เงินช่วยค่าทำศพลูกจ้างประจำ</w:t>
            </w:r>
          </w:p>
        </w:tc>
        <w:tc>
          <w:tcPr>
            <w:tcW w:w="990" w:type="dxa"/>
            <w:shd w:val="clear" w:color="000000" w:fill="FFFFFF"/>
            <w:hideMark/>
          </w:tcPr>
          <w:p w14:paraId="21C9E4EE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9603A8D" w14:textId="77777777" w:rsidR="000E604C" w:rsidRPr="000E604C" w:rsidRDefault="000E604C" w:rsidP="000E604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990" w:type="dxa"/>
            <w:shd w:val="clear" w:color="000000" w:fill="FFFFFF"/>
            <w:hideMark/>
          </w:tcPr>
          <w:p w14:paraId="5BB326F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E604C" w:rsidRPr="000E604C" w14:paraId="55E5ADFB" w14:textId="77777777" w:rsidTr="00ED6E0E">
        <w:trPr>
          <w:gridAfter w:val="8"/>
          <w:wAfter w:w="1802" w:type="dxa"/>
          <w:trHeight w:val="390"/>
        </w:trPr>
        <w:tc>
          <w:tcPr>
            <w:tcW w:w="284" w:type="dxa"/>
            <w:shd w:val="clear" w:color="000000" w:fill="FFFFFF"/>
            <w:vAlign w:val="center"/>
            <w:hideMark/>
          </w:tcPr>
          <w:p w14:paraId="2029BC9C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1" w:type="dxa"/>
            <w:shd w:val="clear" w:color="000000" w:fill="FFFFFF"/>
            <w:vAlign w:val="center"/>
            <w:hideMark/>
          </w:tcPr>
          <w:p w14:paraId="7C35631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7269570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14:paraId="0E3FB2BF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14:paraId="3CB900AF" w14:textId="77777777" w:rsidR="000E604C" w:rsidRPr="000E604C" w:rsidRDefault="000E604C" w:rsidP="000E6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0" w:type="dxa"/>
            <w:gridSpan w:val="3"/>
            <w:shd w:val="clear" w:color="auto" w:fill="auto"/>
            <w:vAlign w:val="center"/>
            <w:hideMark/>
          </w:tcPr>
          <w:p w14:paraId="235BB5EF" w14:textId="77777777" w:rsidR="005C6E18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-เพื่อเป็นเงินช่วยพิเศษค่าทำศพ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กรณีลูกจ้างประจำที่เสียชีวิตในระหว่างรับราชการ</w:t>
            </w: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05C155D" w14:textId="1EE7E400" w:rsidR="000E604C" w:rsidRPr="000E604C" w:rsidRDefault="005C6E18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C6E1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ตามหนังสือกระทรวงมหาดไทย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1312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27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2525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E604C"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การเบิกจ่ายเงินช่วยพิเศษในกรณีพนักงานเทศบาลถึงแก่ความตาย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07AC57D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79B1CE41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14:paraId="354291F2" w14:textId="77777777" w:rsidR="000E604C" w:rsidRPr="000E604C" w:rsidRDefault="000E604C" w:rsidP="000E60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E604C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3392609D" w14:textId="18051F02" w:rsidR="00BB1C5B" w:rsidRPr="000E604C" w:rsidRDefault="00BB1C5B"/>
    <w:sectPr w:rsidR="00BB1C5B" w:rsidRPr="000E604C" w:rsidSect="00C220F1">
      <w:head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D057F" w14:textId="77777777" w:rsidR="00DB7947" w:rsidRDefault="00DB7947" w:rsidP="000E604C">
      <w:pPr>
        <w:spacing w:after="0" w:line="240" w:lineRule="auto"/>
      </w:pPr>
      <w:r>
        <w:separator/>
      </w:r>
    </w:p>
  </w:endnote>
  <w:endnote w:type="continuationSeparator" w:id="0">
    <w:p w14:paraId="0C71A07B" w14:textId="77777777" w:rsidR="00DB7947" w:rsidRDefault="00DB7947" w:rsidP="000E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7E2D3" w14:textId="77777777" w:rsidR="00DB7947" w:rsidRDefault="00DB7947" w:rsidP="000E604C">
      <w:pPr>
        <w:spacing w:after="0" w:line="240" w:lineRule="auto"/>
      </w:pPr>
      <w:r>
        <w:separator/>
      </w:r>
    </w:p>
  </w:footnote>
  <w:footnote w:type="continuationSeparator" w:id="0">
    <w:p w14:paraId="54F2083D" w14:textId="77777777" w:rsidR="00DB7947" w:rsidRDefault="00DB7947" w:rsidP="000E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144A9" w14:textId="77777777" w:rsidR="000E604C" w:rsidRDefault="000E60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4C"/>
    <w:rsid w:val="00000E24"/>
    <w:rsid w:val="00007C88"/>
    <w:rsid w:val="0001526E"/>
    <w:rsid w:val="000170EE"/>
    <w:rsid w:val="000171C5"/>
    <w:rsid w:val="00021155"/>
    <w:rsid w:val="00026020"/>
    <w:rsid w:val="00031AE9"/>
    <w:rsid w:val="000338D4"/>
    <w:rsid w:val="00033BB7"/>
    <w:rsid w:val="000365D4"/>
    <w:rsid w:val="00037397"/>
    <w:rsid w:val="00066BF2"/>
    <w:rsid w:val="000728AA"/>
    <w:rsid w:val="00082125"/>
    <w:rsid w:val="00086775"/>
    <w:rsid w:val="0009121F"/>
    <w:rsid w:val="000A0C68"/>
    <w:rsid w:val="000A680B"/>
    <w:rsid w:val="000A7A5A"/>
    <w:rsid w:val="000D034D"/>
    <w:rsid w:val="000E604C"/>
    <w:rsid w:val="000F174B"/>
    <w:rsid w:val="00125EDF"/>
    <w:rsid w:val="001328E3"/>
    <w:rsid w:val="001332C9"/>
    <w:rsid w:val="001375A8"/>
    <w:rsid w:val="00155D22"/>
    <w:rsid w:val="00176832"/>
    <w:rsid w:val="001778A9"/>
    <w:rsid w:val="001917BA"/>
    <w:rsid w:val="001A3D47"/>
    <w:rsid w:val="001A65A8"/>
    <w:rsid w:val="001B48B2"/>
    <w:rsid w:val="001B4A56"/>
    <w:rsid w:val="001C3BF0"/>
    <w:rsid w:val="001C55A2"/>
    <w:rsid w:val="001C669F"/>
    <w:rsid w:val="001C6767"/>
    <w:rsid w:val="001D6E2D"/>
    <w:rsid w:val="001E5703"/>
    <w:rsid w:val="001F4EC2"/>
    <w:rsid w:val="001F7476"/>
    <w:rsid w:val="00207EA7"/>
    <w:rsid w:val="00216AF5"/>
    <w:rsid w:val="00221D40"/>
    <w:rsid w:val="00224E92"/>
    <w:rsid w:val="0023120F"/>
    <w:rsid w:val="002330E8"/>
    <w:rsid w:val="00241A10"/>
    <w:rsid w:val="002509EC"/>
    <w:rsid w:val="002764C3"/>
    <w:rsid w:val="00276CAE"/>
    <w:rsid w:val="00294B02"/>
    <w:rsid w:val="002A6C92"/>
    <w:rsid w:val="002D5691"/>
    <w:rsid w:val="002E095D"/>
    <w:rsid w:val="002F73F6"/>
    <w:rsid w:val="00332275"/>
    <w:rsid w:val="003467A9"/>
    <w:rsid w:val="00347292"/>
    <w:rsid w:val="00366BA6"/>
    <w:rsid w:val="003A7056"/>
    <w:rsid w:val="003B08F1"/>
    <w:rsid w:val="003B1B8F"/>
    <w:rsid w:val="003C7D04"/>
    <w:rsid w:val="003D0627"/>
    <w:rsid w:val="003D195D"/>
    <w:rsid w:val="003D5907"/>
    <w:rsid w:val="003F22BA"/>
    <w:rsid w:val="003F3E2B"/>
    <w:rsid w:val="003F5901"/>
    <w:rsid w:val="00402072"/>
    <w:rsid w:val="00403D8D"/>
    <w:rsid w:val="00403E6B"/>
    <w:rsid w:val="0041675C"/>
    <w:rsid w:val="00430766"/>
    <w:rsid w:val="004466C7"/>
    <w:rsid w:val="00450796"/>
    <w:rsid w:val="00450A08"/>
    <w:rsid w:val="00456E84"/>
    <w:rsid w:val="004647DB"/>
    <w:rsid w:val="00466ACD"/>
    <w:rsid w:val="004709C3"/>
    <w:rsid w:val="00484B02"/>
    <w:rsid w:val="004A4948"/>
    <w:rsid w:val="004B0652"/>
    <w:rsid w:val="004D1C9B"/>
    <w:rsid w:val="004D1CA6"/>
    <w:rsid w:val="004E20B9"/>
    <w:rsid w:val="004F3AF6"/>
    <w:rsid w:val="005372EA"/>
    <w:rsid w:val="005422E1"/>
    <w:rsid w:val="00557697"/>
    <w:rsid w:val="00565CE0"/>
    <w:rsid w:val="005745A9"/>
    <w:rsid w:val="00580A7C"/>
    <w:rsid w:val="0058292C"/>
    <w:rsid w:val="00584584"/>
    <w:rsid w:val="00585C0A"/>
    <w:rsid w:val="005903FE"/>
    <w:rsid w:val="00595672"/>
    <w:rsid w:val="005A2FA3"/>
    <w:rsid w:val="005C6E18"/>
    <w:rsid w:val="005D26AB"/>
    <w:rsid w:val="005D5A33"/>
    <w:rsid w:val="005E1740"/>
    <w:rsid w:val="005E1C8F"/>
    <w:rsid w:val="005F27AF"/>
    <w:rsid w:val="005F5EDD"/>
    <w:rsid w:val="00602EAF"/>
    <w:rsid w:val="0060578E"/>
    <w:rsid w:val="006106ED"/>
    <w:rsid w:val="00611582"/>
    <w:rsid w:val="0061403F"/>
    <w:rsid w:val="006153F4"/>
    <w:rsid w:val="00616730"/>
    <w:rsid w:val="006314E8"/>
    <w:rsid w:val="00646EFD"/>
    <w:rsid w:val="00655C55"/>
    <w:rsid w:val="006818ED"/>
    <w:rsid w:val="00685902"/>
    <w:rsid w:val="006921A5"/>
    <w:rsid w:val="006974E9"/>
    <w:rsid w:val="006A2154"/>
    <w:rsid w:val="006C4B00"/>
    <w:rsid w:val="006C5B6E"/>
    <w:rsid w:val="006D4D42"/>
    <w:rsid w:val="006F46CF"/>
    <w:rsid w:val="00705B7D"/>
    <w:rsid w:val="0072144C"/>
    <w:rsid w:val="007226E9"/>
    <w:rsid w:val="007631A8"/>
    <w:rsid w:val="0077221E"/>
    <w:rsid w:val="00782E22"/>
    <w:rsid w:val="007A1C9E"/>
    <w:rsid w:val="007D38F9"/>
    <w:rsid w:val="007E68D5"/>
    <w:rsid w:val="007E7015"/>
    <w:rsid w:val="007F3C1C"/>
    <w:rsid w:val="008022AE"/>
    <w:rsid w:val="008036A4"/>
    <w:rsid w:val="0081392A"/>
    <w:rsid w:val="00822721"/>
    <w:rsid w:val="00822C86"/>
    <w:rsid w:val="0082372D"/>
    <w:rsid w:val="00827E0A"/>
    <w:rsid w:val="008330CE"/>
    <w:rsid w:val="00833B36"/>
    <w:rsid w:val="00836083"/>
    <w:rsid w:val="008403E2"/>
    <w:rsid w:val="00841D1F"/>
    <w:rsid w:val="008506BE"/>
    <w:rsid w:val="00862C62"/>
    <w:rsid w:val="00867080"/>
    <w:rsid w:val="00891054"/>
    <w:rsid w:val="008B3E3F"/>
    <w:rsid w:val="008E5E0C"/>
    <w:rsid w:val="008E7F1A"/>
    <w:rsid w:val="008F184C"/>
    <w:rsid w:val="008F1F70"/>
    <w:rsid w:val="008F6DB9"/>
    <w:rsid w:val="009105B1"/>
    <w:rsid w:val="00912441"/>
    <w:rsid w:val="009172E0"/>
    <w:rsid w:val="00924D2A"/>
    <w:rsid w:val="00937EB5"/>
    <w:rsid w:val="009416C6"/>
    <w:rsid w:val="009522F6"/>
    <w:rsid w:val="00965C3B"/>
    <w:rsid w:val="00976E7E"/>
    <w:rsid w:val="00980A9E"/>
    <w:rsid w:val="009902A2"/>
    <w:rsid w:val="009B1FF9"/>
    <w:rsid w:val="009B7326"/>
    <w:rsid w:val="009C0BBB"/>
    <w:rsid w:val="009C1E56"/>
    <w:rsid w:val="009C3A78"/>
    <w:rsid w:val="009D498F"/>
    <w:rsid w:val="009D4B69"/>
    <w:rsid w:val="009D557F"/>
    <w:rsid w:val="009E401B"/>
    <w:rsid w:val="00A05E50"/>
    <w:rsid w:val="00A06FA0"/>
    <w:rsid w:val="00A070AC"/>
    <w:rsid w:val="00A31B60"/>
    <w:rsid w:val="00A355F1"/>
    <w:rsid w:val="00A431B6"/>
    <w:rsid w:val="00A507AF"/>
    <w:rsid w:val="00A9185F"/>
    <w:rsid w:val="00A92BD9"/>
    <w:rsid w:val="00AA1A3D"/>
    <w:rsid w:val="00AA2CAB"/>
    <w:rsid w:val="00AB0E54"/>
    <w:rsid w:val="00AB5BDB"/>
    <w:rsid w:val="00AC14CE"/>
    <w:rsid w:val="00AC44CA"/>
    <w:rsid w:val="00AC4BBE"/>
    <w:rsid w:val="00AE2646"/>
    <w:rsid w:val="00AF2641"/>
    <w:rsid w:val="00B156FE"/>
    <w:rsid w:val="00B16561"/>
    <w:rsid w:val="00B2158B"/>
    <w:rsid w:val="00B27064"/>
    <w:rsid w:val="00B32D61"/>
    <w:rsid w:val="00B44511"/>
    <w:rsid w:val="00B47BAA"/>
    <w:rsid w:val="00B51F01"/>
    <w:rsid w:val="00B55198"/>
    <w:rsid w:val="00B56813"/>
    <w:rsid w:val="00B64D7E"/>
    <w:rsid w:val="00B712F6"/>
    <w:rsid w:val="00BB0D58"/>
    <w:rsid w:val="00BB1C5B"/>
    <w:rsid w:val="00BB2868"/>
    <w:rsid w:val="00BB3E5A"/>
    <w:rsid w:val="00BC273E"/>
    <w:rsid w:val="00BD137B"/>
    <w:rsid w:val="00BD52EF"/>
    <w:rsid w:val="00BD7B9A"/>
    <w:rsid w:val="00BE3DDD"/>
    <w:rsid w:val="00BE6A04"/>
    <w:rsid w:val="00BE77D1"/>
    <w:rsid w:val="00BE79C6"/>
    <w:rsid w:val="00C037CF"/>
    <w:rsid w:val="00C0499D"/>
    <w:rsid w:val="00C04B57"/>
    <w:rsid w:val="00C220F1"/>
    <w:rsid w:val="00C257CC"/>
    <w:rsid w:val="00C30FD5"/>
    <w:rsid w:val="00C332F9"/>
    <w:rsid w:val="00C43410"/>
    <w:rsid w:val="00C47DB7"/>
    <w:rsid w:val="00C55FD3"/>
    <w:rsid w:val="00C6015D"/>
    <w:rsid w:val="00C80FAB"/>
    <w:rsid w:val="00C83782"/>
    <w:rsid w:val="00C9720B"/>
    <w:rsid w:val="00CA433F"/>
    <w:rsid w:val="00CB3CE5"/>
    <w:rsid w:val="00CC088A"/>
    <w:rsid w:val="00CE3004"/>
    <w:rsid w:val="00CE42C6"/>
    <w:rsid w:val="00D212D8"/>
    <w:rsid w:val="00D3006E"/>
    <w:rsid w:val="00D33A02"/>
    <w:rsid w:val="00D55007"/>
    <w:rsid w:val="00D567AC"/>
    <w:rsid w:val="00D62051"/>
    <w:rsid w:val="00D62ED5"/>
    <w:rsid w:val="00D7243F"/>
    <w:rsid w:val="00D75D6F"/>
    <w:rsid w:val="00D846FF"/>
    <w:rsid w:val="00D875B7"/>
    <w:rsid w:val="00DB0239"/>
    <w:rsid w:val="00DB4B42"/>
    <w:rsid w:val="00DB7947"/>
    <w:rsid w:val="00DC54A5"/>
    <w:rsid w:val="00DD0609"/>
    <w:rsid w:val="00DF14DF"/>
    <w:rsid w:val="00DF340A"/>
    <w:rsid w:val="00DF4633"/>
    <w:rsid w:val="00DF54E9"/>
    <w:rsid w:val="00E012DA"/>
    <w:rsid w:val="00E24785"/>
    <w:rsid w:val="00E53C23"/>
    <w:rsid w:val="00E54103"/>
    <w:rsid w:val="00E56A83"/>
    <w:rsid w:val="00E84389"/>
    <w:rsid w:val="00E93635"/>
    <w:rsid w:val="00EA2FB4"/>
    <w:rsid w:val="00EB2488"/>
    <w:rsid w:val="00ED3279"/>
    <w:rsid w:val="00ED562B"/>
    <w:rsid w:val="00ED6062"/>
    <w:rsid w:val="00ED6E0E"/>
    <w:rsid w:val="00EE00E1"/>
    <w:rsid w:val="00EE56B2"/>
    <w:rsid w:val="00EE6665"/>
    <w:rsid w:val="00EE77C0"/>
    <w:rsid w:val="00F064E8"/>
    <w:rsid w:val="00F14F99"/>
    <w:rsid w:val="00F1776D"/>
    <w:rsid w:val="00F17E66"/>
    <w:rsid w:val="00F2130F"/>
    <w:rsid w:val="00F23718"/>
    <w:rsid w:val="00F27BD3"/>
    <w:rsid w:val="00F626A8"/>
    <w:rsid w:val="00F63808"/>
    <w:rsid w:val="00F8072D"/>
    <w:rsid w:val="00F80D8F"/>
    <w:rsid w:val="00F8712F"/>
    <w:rsid w:val="00F905DA"/>
    <w:rsid w:val="00FB1A2F"/>
    <w:rsid w:val="00FB27DA"/>
    <w:rsid w:val="00FB4C6D"/>
    <w:rsid w:val="00FD79FF"/>
    <w:rsid w:val="00FE2C13"/>
    <w:rsid w:val="00FE2FC2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6743"/>
  <w15:chartTrackingRefBased/>
  <w15:docId w15:val="{447C060C-E332-4385-845D-B460B6B7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E604C"/>
  </w:style>
  <w:style w:type="character" w:styleId="a3">
    <w:name w:val="Hyperlink"/>
    <w:basedOn w:val="a0"/>
    <w:uiPriority w:val="99"/>
    <w:semiHidden/>
    <w:unhideWhenUsed/>
    <w:rsid w:val="000E604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E604C"/>
    <w:rPr>
      <w:color w:val="954F72"/>
      <w:u w:val="single"/>
    </w:rPr>
  </w:style>
  <w:style w:type="paragraph" w:customStyle="1" w:styleId="msonormal0">
    <w:name w:val="msonormal"/>
    <w:basedOn w:val="a"/>
    <w:rsid w:val="000E60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0E60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0E604C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0E604C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0E604C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0E60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0E604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0E604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0E604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0E604C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0E604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5">
    <w:name w:val="xl75"/>
    <w:basedOn w:val="a"/>
    <w:rsid w:val="000E60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0E604C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0E604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8">
    <w:name w:val="xl78"/>
    <w:basedOn w:val="a"/>
    <w:rsid w:val="000E604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0E60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0E604C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0E604C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0E604C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0E604C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0E60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0E6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E604C"/>
  </w:style>
  <w:style w:type="paragraph" w:styleId="a7">
    <w:name w:val="footer"/>
    <w:basedOn w:val="a"/>
    <w:link w:val="a8"/>
    <w:uiPriority w:val="99"/>
    <w:unhideWhenUsed/>
    <w:rsid w:val="000E6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E604C"/>
  </w:style>
  <w:style w:type="paragraph" w:styleId="a9">
    <w:name w:val="Balloon Text"/>
    <w:basedOn w:val="a"/>
    <w:link w:val="aa"/>
    <w:uiPriority w:val="99"/>
    <w:semiHidden/>
    <w:unhideWhenUsed/>
    <w:rsid w:val="003F590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5901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98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55EA-F683-4D95-83CD-17DCFA05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2025-09-09T13:29:00Z</cp:lastPrinted>
  <dcterms:created xsi:type="dcterms:W3CDTF">2025-08-10T02:33:00Z</dcterms:created>
  <dcterms:modified xsi:type="dcterms:W3CDTF">2025-09-09T13:29:00Z</dcterms:modified>
</cp:coreProperties>
</file>